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30D5619B"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64D74094" w14:textId="6FA0E8A4" w:rsidR="003A6A7D" w:rsidRPr="00FB54E7" w:rsidRDefault="005F15CC"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2022-22023</w:t>
            </w:r>
            <w:r w:rsidR="003A6A7D" w:rsidRPr="00FB54E7">
              <w:rPr>
                <w:rFonts w:ascii="Times New Roman" w:hAnsi="Times New Roman" w:cs="Times New Roman"/>
                <w:color w:val="auto"/>
                <w:sz w:val="24"/>
                <w:szCs w:val="24"/>
              </w:rPr>
              <w:t xml:space="preserve"> EĞİTİM ÖĞRETİM YILI</w:t>
            </w:r>
          </w:p>
        </w:tc>
      </w:tr>
      <w:tr w:rsidR="003A6A7D" w:rsidRPr="00FB54E7" w14:paraId="103DBCA3"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050E4A1C" w14:textId="77777777" w:rsidR="003A6A7D" w:rsidRPr="00FB54E7" w:rsidRDefault="00200D70"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w:t>
            </w:r>
            <w:r w:rsidR="003A6A7D" w:rsidRPr="00FB54E7">
              <w:rPr>
                <w:rFonts w:ascii="Times New Roman" w:hAnsi="Times New Roman" w:cs="Times New Roman"/>
                <w:color w:val="auto"/>
                <w:sz w:val="24"/>
                <w:szCs w:val="24"/>
              </w:rPr>
              <w:t xml:space="preserve"> İLKOKULU MÜDÜRLÜĞÜ</w:t>
            </w:r>
          </w:p>
        </w:tc>
      </w:tr>
      <w:tr w:rsidR="004F3B35" w:rsidRPr="00FB54E7" w14:paraId="13270E49"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2B7A6FFD" w14:textId="77777777" w:rsidR="004F3B35" w:rsidRPr="00FB54E7" w:rsidRDefault="004F3B35" w:rsidP="00401912">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401912">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14:paraId="5C5BC409" w14:textId="77777777" w:rsidR="00F41284" w:rsidRPr="00FB54E7" w:rsidRDefault="00000000"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0B474671"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477C6BFB"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7A3EF6D8"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486610C0"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0E9D7C55"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4AB76F8B"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69A50C07"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5C90A405"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33F12EDB" w14:textId="4D1F8976" w:rsidR="00F84FB7" w:rsidRPr="00FB54E7" w:rsidRDefault="005F15CC"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E018CF" w:rsidRPr="00FB54E7">
              <w:rPr>
                <w:rFonts w:ascii="Times New Roman" w:hAnsi="Times New Roman" w:cs="Times New Roman"/>
                <w:color w:val="auto"/>
                <w:sz w:val="24"/>
                <w:szCs w:val="24"/>
              </w:rPr>
              <w:t>.0</w:t>
            </w:r>
            <w:r>
              <w:rPr>
                <w:rFonts w:ascii="Times New Roman" w:hAnsi="Times New Roman" w:cs="Times New Roman"/>
                <w:color w:val="auto"/>
                <w:sz w:val="24"/>
                <w:szCs w:val="24"/>
              </w:rPr>
              <w:t>9.</w:t>
            </w:r>
            <w:r w:rsidR="00E018CF" w:rsidRPr="00FB54E7">
              <w:rPr>
                <w:rFonts w:ascii="Times New Roman" w:hAnsi="Times New Roman" w:cs="Times New Roman"/>
                <w:color w:val="auto"/>
                <w:sz w:val="24"/>
                <w:szCs w:val="24"/>
              </w:rPr>
              <w:t>202</w:t>
            </w:r>
            <w:r>
              <w:rPr>
                <w:rFonts w:ascii="Times New Roman" w:hAnsi="Times New Roman" w:cs="Times New Roman"/>
                <w:color w:val="auto"/>
                <w:sz w:val="24"/>
                <w:szCs w:val="24"/>
              </w:rPr>
              <w:t>9</w:t>
            </w:r>
          </w:p>
        </w:tc>
        <w:tc>
          <w:tcPr>
            <w:tcW w:w="3153" w:type="dxa"/>
            <w:shd w:val="clear" w:color="auto" w:fill="auto"/>
            <w:vAlign w:val="center"/>
          </w:tcPr>
          <w:p w14:paraId="469F55A2"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7BCB631F" w14:textId="77777777" w:rsidR="00A341C6" w:rsidRPr="005F15CC" w:rsidRDefault="00000000" w:rsidP="00FB54E7">
      <w:pPr>
        <w:spacing w:after="0" w:line="360" w:lineRule="auto"/>
        <w:rPr>
          <w:rFonts w:ascii="Times New Roman" w:hAnsi="Times New Roman" w:cs="Times New Roman"/>
          <w:color w:val="FFFFFF" w:themeColor="background1"/>
          <w:sz w:val="24"/>
          <w:szCs w:val="24"/>
        </w:rPr>
      </w:pPr>
      <w:hyperlink r:id="rId6" w:history="1">
        <w:r w:rsidR="00936C0A" w:rsidRPr="005F15CC">
          <w:rPr>
            <w:rStyle w:val="Kpr"/>
            <w:color w:val="FFFFFF" w:themeColor="background1"/>
          </w:rPr>
          <w:t>https://www.sorubak.com</w:t>
        </w:r>
      </w:hyperlink>
      <w:r w:rsidR="00936C0A" w:rsidRPr="005F15CC">
        <w:rPr>
          <w:color w:val="FFFFFF" w:themeColor="background1"/>
        </w:rPr>
        <w:t xml:space="preserve"> </w:t>
      </w:r>
    </w:p>
    <w:p w14:paraId="44A6A2C2"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47BEC81D"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7D0FDFFE"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6510FCD8"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57C0E81F"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1E95DE8E" w14:textId="77777777"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14:paraId="7687B9A3" w14:textId="77777777"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14:paraId="4FE98A11" w14:textId="03EB595D"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w:t>
      </w:r>
      <w:r w:rsidR="005F15CC">
        <w:rPr>
          <w:rFonts w:ascii="Times New Roman" w:hAnsi="Times New Roman" w:cs="Times New Roman"/>
          <w:sz w:val="24"/>
          <w:szCs w:val="24"/>
        </w:rPr>
        <w:t>2022-2023</w:t>
      </w:r>
      <w:r w:rsidRPr="00FB54E7">
        <w:rPr>
          <w:rFonts w:ascii="Times New Roman" w:hAnsi="Times New Roman" w:cs="Times New Roman"/>
          <w:sz w:val="24"/>
          <w:szCs w:val="24"/>
        </w:rPr>
        <w:t xml:space="preserve"> Eğitim – Öğretim Yılı sene başı öğretmenler kurulu toplantısını öğretmen arkadaşlara hoş geldiniz diyerek başlattı. Okul Müdürü ............ tarafından gündem maddeleri okundu,öğretmen arkadaşlara başka bir gündem maddesi eklemek isteyip istemedikleri soruldu. Bütün öğretmen arkadaşlar başka bir gündem maddesi eklemeye gerek olmadığını belirttiler. Yapılan yoklamada idareci ve öğretmenleri hazır bulunduğu görüldü.</w:t>
      </w:r>
    </w:p>
    <w:p w14:paraId="4D627EB9" w14:textId="32197A01"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çıkarıp,geliştirmeye gayret ettik. Onların hayatına bir pencere açıp ufuklarına bir tutam ışık olduysak, ne mutlu bize…Gelecek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5F15CC">
        <w:rPr>
          <w:rFonts w:ascii="Times New Roman" w:hAnsi="Times New Roman" w:cs="Times New Roman"/>
          <w:sz w:val="24"/>
          <w:szCs w:val="24"/>
        </w:rPr>
        <w:t>2022-2023</w:t>
      </w:r>
      <w:r w:rsidR="0026637E" w:rsidRPr="00FB54E7">
        <w:rPr>
          <w:rFonts w:ascii="Times New Roman" w:hAnsi="Times New Roman" w:cs="Times New Roman"/>
          <w:sz w:val="24"/>
          <w:szCs w:val="24"/>
        </w:rPr>
        <w:t xml:space="preserve"> Eğitim  Öğretim yılının okulumuza ve eğitim camiasına hayırlara vesile olmasını temenni ediyorum.</w:t>
      </w:r>
      <w:r w:rsidR="009126CC" w:rsidRPr="00FB54E7">
        <w:rPr>
          <w:rFonts w:ascii="Times New Roman" w:hAnsi="Times New Roman" w:cs="Times New Roman"/>
          <w:sz w:val="24"/>
          <w:szCs w:val="24"/>
        </w:rPr>
        <w:t xml:space="preserve">" </w:t>
      </w:r>
    </w:p>
    <w:p w14:paraId="56A46329" w14:textId="77777777"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gösteriniz.Toplantı salonunda ortak teması engelleyici önlemler alınmıştır. Toplantı süresinin mümkün olduğunca kısa tutulacaktır, toplantının uzaması durumunda ara verilecek ve pencereler açılarak 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14:paraId="7B7D0192"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lastRenderedPageBreak/>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covid-19 kapsamında sağlık otoritelerince belirlenmiş önlemlere uyulmasına karar verilmiştir.</w:t>
      </w:r>
    </w:p>
    <w:p w14:paraId="05B22A8A"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1F16A436"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42A6684F"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04FC7D7D"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güncel mevzuatlara www.meb.gov.tr sitesinden ulaşabileceğini söyledi.</w:t>
      </w:r>
    </w:p>
    <w:p w14:paraId="6566CF44"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342A6003"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 gazete, tebliğler dergisi, genelge ve duyuruların takip edilmesine, resmi yazıların günlük olarak incelenmesine karar verildi.</w:t>
      </w:r>
    </w:p>
    <w:p w14:paraId="58B213AD"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42A9C3B7"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tarafından Devlet Memurlarına Verilecek Hastalık Raporları ile Hastalık ve Refakat İznine İlişkin Usul ve Esaslar Hakkında yönetmeliğin “Hastalık İzni Verilmesi” başlıklı maddesi üzerinden gerekli açıklamalarda bulundu.</w:t>
      </w:r>
    </w:p>
    <w:p w14:paraId="05C62497"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 xml:space="preserve">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1D7677EB"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64E33BA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7C7441DE" w14:textId="77777777"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tarafından İKY’nin “Müdür yardımcısı ve öğretmenlerin nöbet görevi” başlıklı maddesi okunarak gerekli açıklamalarda bulundu.</w:t>
      </w:r>
    </w:p>
    <w:p w14:paraId="130FD770" w14:textId="77777777" w:rsidR="00840416" w:rsidRPr="00FB54E7" w:rsidRDefault="00840416"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w:t>
      </w:r>
      <w:r w:rsidR="00E73025" w:rsidRPr="00FB54E7">
        <w:rPr>
          <w:rFonts w:ascii="Times New Roman" w:hAnsi="Times New Roman" w:cs="Times New Roman"/>
          <w:color w:val="000000" w:themeColor="text1"/>
          <w:sz w:val="24"/>
          <w:szCs w:val="24"/>
        </w:rPr>
        <w:t xml:space="preserve">Covid-19 </w:t>
      </w:r>
      <w:r w:rsidRPr="00FB54E7">
        <w:rPr>
          <w:rFonts w:ascii="Times New Roman" w:hAnsi="Times New Roman" w:cs="Times New Roman"/>
          <w:color w:val="000000" w:themeColor="text1"/>
          <w:sz w:val="24"/>
          <w:szCs w:val="24"/>
        </w:rPr>
        <w:t xml:space="preserve">nedeniyle eğitim öğretime faaliyetlerine verilen aranın sona erdirilmesi ve </w:t>
      </w:r>
      <w:r w:rsidR="00E73025" w:rsidRPr="00FB54E7">
        <w:rPr>
          <w:rFonts w:ascii="Times New Roman" w:hAnsi="Times New Roman" w:cs="Times New Roman"/>
          <w:color w:val="000000" w:themeColor="text1"/>
          <w:sz w:val="24"/>
          <w:szCs w:val="24"/>
        </w:rPr>
        <w:t>yüz yüze</w:t>
      </w:r>
      <w:r w:rsidRPr="00FB54E7">
        <w:rPr>
          <w:rFonts w:ascii="Times New Roman" w:hAnsi="Times New Roman" w:cs="Times New Roman"/>
          <w:color w:val="000000" w:themeColor="text1"/>
          <w:sz w:val="24"/>
          <w:szCs w:val="24"/>
        </w:rPr>
        <w:t xml:space="preserve"> eğitim faaliyetlerinin başlamasına karar verilmesi halinde nöbet çizelgelerinin hazırlanmış olacağını, nöbet görev talimatnamesi ile nöbet esaslarının belirlenerek tebellüğlerin yapılacağını belirtti.</w:t>
      </w:r>
      <w:r w:rsidR="00D63E0F" w:rsidRPr="00FB54E7">
        <w:rPr>
          <w:rFonts w:ascii="Times New Roman" w:hAnsi="Times New Roman" w:cs="Times New Roman"/>
          <w:color w:val="000000" w:themeColor="text1"/>
          <w:sz w:val="24"/>
          <w:szCs w:val="24"/>
        </w:rPr>
        <w:t xml:space="preserve"> Nöbet görev talimatnamesinde salgın hastalık dönemlerine özgü (sosyal mesafenin korunması vb.) kurallara da yer verileceği sözlerine ekledi.</w:t>
      </w:r>
    </w:p>
    <w:p w14:paraId="61C8ABD7"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6A75543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322D68AD" w14:textId="77777777"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13157763" w14:textId="77777777"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Covid-19 nedeniyle eğitim öğretime faaliyetlerine verilen aranın sona erdirilmesi ve yüz yüze eğitim faaliyetlerinin başlamasına karar verilmesi halinde ders defterleri işlenecektir.</w:t>
      </w:r>
    </w:p>
    <w:p w14:paraId="3991CFD5"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29DEE111" w14:textId="77777777"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14:paraId="666D15F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01F0F8A2"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İKY 43 (7) maddesi hakkında açıklamalarda bulundu.</w:t>
      </w:r>
    </w:p>
    <w:p w14:paraId="147F060B"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Öğretmenler, komisyon üyesi ve gözcü olarak görevlendirildikleri sınav komisyonlarında, okulda yapılan her türlü resmî toplantılar ve mahallî kurtuluş günleri ile millî bayramlarda bulunmak zorundadırlar." dedi.</w:t>
      </w:r>
    </w:p>
    <w:p w14:paraId="68178766" w14:textId="77777777"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69B235C2"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14:paraId="74C54E48"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50591532"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048EEE8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7A60FF23"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7628E2F7" w14:textId="77777777"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Millî Eğitim Bakanlığı Öğretmen Atama 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r w:rsidR="0042546E" w:rsidRPr="00FB54E7">
        <w:rPr>
          <w:rFonts w:ascii="Times New Roman" w:hAnsi="Times New Roman" w:cs="Times New Roman"/>
          <w:color w:val="000000" w:themeColor="text1"/>
          <w:sz w:val="24"/>
          <w:szCs w:val="24"/>
        </w:rPr>
        <w:t>eTwining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belge,diploma vb evrakların okul yönetime teslim edilmesini gerektiği ifade etti.</w:t>
      </w:r>
    </w:p>
    <w:p w14:paraId="1998044F"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77EA17C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6A9FE9CA"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Okul Müdürü .................  İKY’nin “Öğretmen” başlıklı maddesini okuyarak gerekli açıklamalarda bulundu.</w:t>
      </w:r>
    </w:p>
    <w:p w14:paraId="13D8CDD1"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öğretmenlerin Yabancı Dil ile Din Kültürü ve Ahlak Bilgisi derslerinin alan öğretmenlerince okutulduğunda sınıf öğretmenlerine bu ders saatlerinde eğitim ve öğretim görevleri verileceğini dile getirdi.</w:t>
      </w:r>
    </w:p>
    <w:p w14:paraId="7F5C7FD2"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işbirliği içerisinde yapılarak eğitim öğretim uygulamalarının etkinliğinin artırılmasına karar verildi.</w:t>
      </w:r>
    </w:p>
    <w:p w14:paraId="1AA0A4A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1FD8B2BF" w14:textId="77777777" w:rsidR="000C2C33" w:rsidRPr="00FB54E7" w:rsidRDefault="000C2C33" w:rsidP="00FB54E7">
      <w:pPr>
        <w:pStyle w:val="Default"/>
        <w:spacing w:line="360" w:lineRule="auto"/>
        <w:rPr>
          <w:b/>
          <w:color w:val="000000" w:themeColor="text1"/>
        </w:rPr>
      </w:pPr>
      <w:r w:rsidRPr="00FB54E7">
        <w:rPr>
          <w:color w:val="000000" w:themeColor="text1"/>
        </w:rPr>
        <w:t>Okul Müdürü ................ İKY’nin “Okul müdürünün görev, yetki ve sorumluluğu” başlıklı maddesi üzerinden gerekli açıklamalarda bulundu.</w:t>
      </w:r>
    </w:p>
    <w:p w14:paraId="574DFF56" w14:textId="77777777"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14:paraId="664957B0"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26B5E5C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2B3D2A9C" w14:textId="77777777"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MEB Eğitim Kurumları Sosyal Etkinlikler Yönetmeliği “Bayrak Töreni” başlıklı maddesini üzerinde açıklamalarda bulundu.</w:t>
      </w:r>
    </w:p>
    <w:p w14:paraId="64986D4C" w14:textId="77777777"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14:paraId="46A5F984"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68620EE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14E36900"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 16/7/1982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14:paraId="733FE2BD" w14:textId="61963769"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Okul personelinin kılık kıyafet kanunu ile ilgili usul ve esaslara uyması gerektiğini, 15 Eylül </w:t>
      </w:r>
      <w:r w:rsidR="005F15CC">
        <w:rPr>
          <w:rFonts w:ascii="Times New Roman" w:hAnsi="Times New Roman" w:cs="Times New Roman"/>
          <w:color w:val="000000" w:themeColor="text1"/>
          <w:sz w:val="24"/>
          <w:szCs w:val="24"/>
        </w:rPr>
        <w:t>2022</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14:paraId="74EA6046" w14:textId="77777777" w:rsidR="007E1DCB" w:rsidRPr="00FB54E7"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5E7C41C2"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5FF391B5" w14:textId="77777777"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“Öğretmenlerin mesleki çalışmaları” başlıklı maddesini üzerinden çeşitli açıklamalarda bulundu.</w:t>
      </w:r>
    </w:p>
    <w:p w14:paraId="1E29AB9E" w14:textId="77777777" w:rsidR="00DF3B92"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DF3B92">
        <w:rPr>
          <w:rFonts w:ascii="Times New Roman" w:hAnsi="Times New Roman" w:cs="Times New Roman"/>
          <w:color w:val="000000" w:themeColor="text1"/>
          <w:sz w:val="24"/>
          <w:szCs w:val="24"/>
        </w:rPr>
        <w:t xml:space="preserve"> </w:t>
      </w:r>
      <w:r w:rsidR="00DF3B92" w:rsidRPr="00DF3B92">
        <w:rPr>
          <w:rFonts w:ascii="Times New Roman" w:hAnsi="Times New Roman" w:cs="Times New Roman"/>
          <w:color w:val="000000" w:themeColor="text1"/>
          <w:sz w:val="24"/>
          <w:szCs w:val="24"/>
        </w:rPr>
        <w:t>Mesleki çalışma boyunca tüm yönetici, öğretmen ve personelin maske takması</w:t>
      </w:r>
      <w:r w:rsidR="00DF3B92">
        <w:rPr>
          <w:rFonts w:ascii="Times New Roman" w:hAnsi="Times New Roman" w:cs="Times New Roman"/>
          <w:color w:val="000000" w:themeColor="text1"/>
          <w:sz w:val="24"/>
          <w:szCs w:val="24"/>
        </w:rPr>
        <w:t xml:space="preserve"> ve t</w:t>
      </w:r>
      <w:r w:rsidR="00DF3B92" w:rsidRPr="00DF3B92">
        <w:rPr>
          <w:rFonts w:ascii="Times New Roman" w:hAnsi="Times New Roman" w:cs="Times New Roman"/>
          <w:color w:val="000000" w:themeColor="text1"/>
          <w:sz w:val="24"/>
          <w:szCs w:val="24"/>
        </w:rPr>
        <w:t xml:space="preserve">üm eğitim, faaliyet ve etkinliklerin sosyal mesafe </w:t>
      </w:r>
      <w:r w:rsidR="00DF3B92">
        <w:rPr>
          <w:rFonts w:ascii="Times New Roman" w:hAnsi="Times New Roman" w:cs="Times New Roman"/>
          <w:color w:val="000000" w:themeColor="text1"/>
          <w:sz w:val="24"/>
          <w:szCs w:val="24"/>
        </w:rPr>
        <w:t>kuralına uygun olarak yapılması gerektiğini ifade etti.</w:t>
      </w:r>
    </w:p>
    <w:p w14:paraId="3FA97E3A" w14:textId="439D69EE"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Geliştirme Genel Müdürlüğü’nün 18.08.</w:t>
      </w:r>
      <w:r w:rsidR="005F15CC">
        <w:rPr>
          <w:rStyle w:val="webadres"/>
          <w:rFonts w:ascii="Times New Roman" w:hAnsi="Times New Roman" w:cs="Times New Roman"/>
          <w:color w:val="000000" w:themeColor="text1"/>
          <w:sz w:val="24"/>
          <w:szCs w:val="24"/>
        </w:rPr>
        <w:t>2022</w:t>
      </w:r>
      <w:r w:rsidRPr="00FB54E7">
        <w:rPr>
          <w:rStyle w:val="webadres"/>
          <w:rFonts w:ascii="Times New Roman" w:hAnsi="Times New Roman" w:cs="Times New Roman"/>
          <w:color w:val="000000" w:themeColor="text1"/>
          <w:sz w:val="24"/>
          <w:szCs w:val="24"/>
        </w:rPr>
        <w:t xml:space="preserve"> tarih ve </w:t>
      </w:r>
      <w:r w:rsidRPr="00FB54E7">
        <w:rPr>
          <w:rFonts w:ascii="Times New Roman" w:hAnsi="Times New Roman" w:cs="Times New Roman"/>
          <w:sz w:val="24"/>
          <w:szCs w:val="24"/>
        </w:rPr>
        <w:t>10865738</w:t>
      </w:r>
      <w:r w:rsidRPr="00FB54E7">
        <w:rPr>
          <w:rStyle w:val="webadres"/>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sayılı yazısı gereği 24-28 Ağustos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gerçekleştirileceğini , il/ilçe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14:paraId="645C48E4"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43653A28" w14:textId="0A2CC794" w:rsidR="000624A5" w:rsidRPr="00FB54E7" w:rsidRDefault="005F15CC"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c</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1D74D684" w14:textId="77777777"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26565275" w14:textId="2CDBCEAD" w:rsidR="00BF4CCC" w:rsidRPr="00FB54E7" w:rsidRDefault="005F15CC"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2022-2023 </w:t>
      </w:r>
      <w:r w:rsidR="00BF4CCC" w:rsidRPr="00FB54E7">
        <w:rPr>
          <w:rFonts w:ascii="Times New Roman" w:hAnsi="Times New Roman" w:cs="Times New Roman"/>
          <w:color w:val="000000" w:themeColor="text1"/>
          <w:sz w:val="24"/>
          <w:szCs w:val="24"/>
        </w:rPr>
        <w:t>Eğitim öğretim yılında oluşturulacak kurul/komisyon üyelerine karar verildi.</w:t>
      </w:r>
    </w:p>
    <w:p w14:paraId="58A61770"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76DE01B8"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İş Sağlığı ve Güvenliği hususların görüşülmesi ve ekip listelerinin hazırlanması</w:t>
      </w:r>
    </w:p>
    <w:p w14:paraId="3DF4EE79" w14:textId="77777777" w:rsidR="00BF4CCC" w:rsidRPr="00FB54E7" w:rsidRDefault="00BF4CCC" w:rsidP="00FB54E7">
      <w:pPr>
        <w:pStyle w:val="Default"/>
        <w:spacing w:line="360" w:lineRule="auto"/>
        <w:jc w:val="both"/>
        <w:rPr>
          <w:b/>
          <w:color w:val="000000" w:themeColor="text1"/>
        </w:rPr>
      </w:pPr>
      <w:r w:rsidRPr="00FB54E7">
        <w:rPr>
          <w:color w:val="000000" w:themeColor="text1"/>
        </w:rPr>
        <w:t>Okul Müdürü ...................... İş Sağlığı ve İş Güvenliğinin esas amacının iş kazaları ve meslek hastalıklarına karşı korumak olduğunu belirtti.</w:t>
      </w:r>
    </w:p>
    <w:p w14:paraId="786D70E5" w14:textId="77777777" w:rsidR="00BF4CCC" w:rsidRPr="00FB54E7" w:rsidRDefault="00BF4CCC" w:rsidP="00FB54E7">
      <w:pPr>
        <w:pStyle w:val="Default"/>
        <w:spacing w:line="360" w:lineRule="auto"/>
        <w:jc w:val="both"/>
        <w:rPr>
          <w:b/>
          <w:color w:val="000000" w:themeColor="text1"/>
        </w:rPr>
      </w:pPr>
      <w:r w:rsidRPr="00FB54E7">
        <w:rPr>
          <w:color w:val="000000" w:themeColor="text1"/>
        </w:rPr>
        <w:t>Müdür Yardımcısı ................ 6331 sayılı kanunun 20. Maddesi gereğince Çalışan Temsilcisi belirleneceği, ayrıca Risk Değerlendirme , Acil Durum vb ekiplerin oluşturulacağı, çizelgenin ilgililere ayrıca tebellüğ edileceğini belirtti.</w:t>
      </w:r>
    </w:p>
    <w:p w14:paraId="1990F256"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68AD8B81" w14:textId="7FCC337F" w:rsidR="000624A5" w:rsidRPr="00FB54E7" w:rsidRDefault="005F15CC"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2021-2022</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64CDD1E4"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46FA0599"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00B59C65" w14:textId="1F5F3C7F" w:rsidR="00976664" w:rsidRPr="00FB54E7" w:rsidRDefault="005F15CC"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2021-2022</w:t>
      </w:r>
      <w:r w:rsidR="000624A5" w:rsidRPr="00FB54E7">
        <w:rPr>
          <w:rFonts w:ascii="Times New Roman" w:hAnsi="Times New Roman" w:cs="Times New Roman"/>
          <w:color w:val="000000" w:themeColor="text1"/>
          <w:sz w:val="24"/>
          <w:szCs w:val="24"/>
          <w:u w:val="single"/>
        </w:rPr>
        <w:t xml:space="preserve"> Eğitim ve öğretim yılı 2.döneminde Covid-19 salgını süresince alınan tedbirler kapsamında uzaktan eğitim faaliyetlerinin değerlendirilmesi</w:t>
      </w:r>
    </w:p>
    <w:p w14:paraId="523D920D"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1/A Sınıf Öğretmeni ………….. : Uzaktan eğitim sürecinde öğrencilerime ve velilere rahatlıkla ulaşıp onlara bilgilendirme ve geri bildirim sağlamaya çalıştım. Salgın sürecinden sonra okullar açıldığında uzaktan eğitim, eğitimin bir parçası olarak devam etmelidir.</w:t>
      </w:r>
    </w:p>
    <w:p w14:paraId="1F18E1E1"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2/A Sınıf Öğretmeni ……………..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189E3BEC"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3/A Sınıf Öğretmeni …………….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096D95A5"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4/A Sınıf Öğretmeni ……………..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14:paraId="4C12844D"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İngilizce Öğretmeni ……………..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w:t>
      </w:r>
      <w:r w:rsidRPr="00FB54E7">
        <w:rPr>
          <w:rFonts w:ascii="Times New Roman" w:hAnsi="Times New Roman" w:cs="Times New Roman"/>
          <w:sz w:val="24"/>
          <w:szCs w:val="24"/>
        </w:rPr>
        <w:lastRenderedPageBreak/>
        <w:t>katkı sağlamıştır. Dezavantajlı durumda olan öğrencileri sürece dâhil etmek uzaktan eğitim sürecinin en önemli sorunlarından biri olmuştur.</w:t>
      </w:r>
    </w:p>
    <w:p w14:paraId="7D6A6200"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753E86A5"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7AC05077"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14:paraId="3EDBCE0E"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14:paraId="117CCD6C"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14:paraId="7BE17602" w14:textId="28D39CDA"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Okul Müdürü ......................  kurul toplantısında '</w:t>
      </w:r>
      <w:r w:rsidR="005F15CC">
        <w:rPr>
          <w:rFonts w:ascii="Times New Roman" w:hAnsi="Times New Roman" w:cs="Times New Roman"/>
          <w:color w:val="000000"/>
          <w:sz w:val="24"/>
          <w:szCs w:val="24"/>
        </w:rPr>
        <w:t xml:space="preserve">2022-2023 </w:t>
      </w:r>
      <w:r w:rsidRPr="00FB54E7">
        <w:rPr>
          <w:rFonts w:ascii="Times New Roman" w:hAnsi="Times New Roman" w:cs="Times New Roman"/>
          <w:color w:val="000000"/>
          <w:sz w:val="24"/>
          <w:szCs w:val="24"/>
        </w:rPr>
        <w:t xml:space="preserve">eğitim ve öğretim yılında ders bazında gerçekleştirilecek uzaktan öğretim etkinliklerinin planlanması', 'Covıd-19 salgını uzaktan eğitim </w:t>
      </w:r>
      <w:r w:rsidR="00813F99" w:rsidRPr="00FB54E7">
        <w:rPr>
          <w:rFonts w:ascii="Times New Roman" w:hAnsi="Times New Roman" w:cs="Times New Roman"/>
          <w:color w:val="000000"/>
          <w:sz w:val="24"/>
          <w:szCs w:val="24"/>
        </w:rPr>
        <w:t>süreçlerinin değerlendirilmesi' ve '</w:t>
      </w:r>
      <w:r w:rsidRPr="00FB54E7">
        <w:rPr>
          <w:rFonts w:ascii="Times New Roman" w:hAnsi="Times New Roman" w:cs="Times New Roman"/>
          <w:color w:val="000000"/>
          <w:sz w:val="24"/>
          <w:szCs w:val="24"/>
        </w:rPr>
        <w:t>Pandemi dönemi psiko-sosyal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etti.Ayrıca toplantılarda </w:t>
      </w:r>
      <w:r w:rsidR="00813F99" w:rsidRPr="00FB54E7">
        <w:rPr>
          <w:rFonts w:ascii="Times New Roman" w:hAnsi="Times New Roman" w:cs="Times New Roman"/>
          <w:sz w:val="24"/>
          <w:szCs w:val="24"/>
        </w:rPr>
        <w:t>covid-19 kapsamında sağlık otoritelerince belirlenmiş önlemlere uyulması gerektiğini ifade etti.</w:t>
      </w:r>
    </w:p>
    <w:p w14:paraId="13791966" w14:textId="77777777" w:rsidR="00845A6C" w:rsidRPr="00FB54E7" w:rsidRDefault="00845A6C" w:rsidP="00FB54E7">
      <w:pPr>
        <w:pStyle w:val="NormalWeb"/>
        <w:spacing w:line="360" w:lineRule="auto"/>
        <w:jc w:val="both"/>
        <w:rPr>
          <w:b/>
          <w:color w:val="000000" w:themeColor="text1"/>
        </w:rPr>
      </w:pPr>
      <w:r w:rsidRPr="00FB54E7">
        <w:rPr>
          <w:color w:val="000000" w:themeColor="text1"/>
        </w:rPr>
        <w:t>Müdür  Yardımcısı .................. toplantıya ait tutanakların bir örneğinin okul idaresine teslim edilmesini gerektiği belirtti.</w:t>
      </w:r>
      <w:r w:rsidR="00813F99" w:rsidRPr="00FB54E7">
        <w:rPr>
          <w:color w:val="000000" w:themeColor="text1"/>
        </w:rPr>
        <w:t xml:space="preserve"> </w:t>
      </w:r>
    </w:p>
    <w:p w14:paraId="27D01C79"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işbirliği içinde titizlikle yürütülmesine karar verildi.</w:t>
      </w:r>
    </w:p>
    <w:p w14:paraId="75E10D32"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55C41CB1" w14:textId="77777777"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Millî Eğitim Bakanlığı Eğitim Kurulları ve Zümreleri Yönergesi “Eğitim Kurumu Sınıf/Alan Zümre Başkanları Kurulu” başlıklı maddeleri üzerinden gerekli açıklamalarda bulunmuştur. Genel gündem maddelerinin yanı sıra Covid-19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14:paraId="5F8D90EF"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54FE0A79" w14:textId="77777777" w:rsidR="00FB54E7" w:rsidRDefault="00FB54E7" w:rsidP="00FB54E7">
      <w:pPr>
        <w:pStyle w:val="NormalWeb"/>
        <w:spacing w:line="360" w:lineRule="auto"/>
        <w:jc w:val="both"/>
      </w:pPr>
    </w:p>
    <w:p w14:paraId="30E4A225" w14:textId="77777777" w:rsidR="00FB54E7" w:rsidRPr="00FB54E7" w:rsidRDefault="00FB54E7" w:rsidP="00FB54E7">
      <w:pPr>
        <w:pStyle w:val="NormalWeb"/>
        <w:spacing w:line="360" w:lineRule="auto"/>
        <w:jc w:val="both"/>
        <w:rPr>
          <w:b/>
          <w:color w:val="000000" w:themeColor="text1"/>
        </w:rPr>
      </w:pPr>
    </w:p>
    <w:p w14:paraId="4E2D254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Ders yılı, ders süresi ve zaman çizelgesinin açıklanması</w:t>
      </w:r>
    </w:p>
    <w:p w14:paraId="34FC0BB5" w14:textId="55470B4E" w:rsidR="008D4E8E" w:rsidRPr="00FB54E7" w:rsidRDefault="008D4E8E" w:rsidP="00FB54E7">
      <w:pPr>
        <w:pStyle w:val="NormalWeb"/>
        <w:spacing w:before="0" w:beforeAutospacing="0" w:after="0" w:afterAutospacing="0" w:line="360" w:lineRule="auto"/>
        <w:jc w:val="both"/>
        <w:rPr>
          <w:color w:val="000000" w:themeColor="text1"/>
        </w:rPr>
      </w:pPr>
      <w:r w:rsidRPr="00FB54E7">
        <w:rPr>
          <w:color w:val="000000" w:themeColor="text1"/>
        </w:rPr>
        <w:t>O</w:t>
      </w:r>
      <w:r w:rsidR="00B13FA5" w:rsidRPr="00FB54E7">
        <w:rPr>
          <w:color w:val="000000" w:themeColor="text1"/>
        </w:rPr>
        <w:t>kul Müdürü ..................</w:t>
      </w:r>
      <w:r w:rsidR="005F15CC">
        <w:rPr>
          <w:color w:val="000000" w:themeColor="text1"/>
        </w:rPr>
        <w:t>2022</w:t>
      </w:r>
      <w:r w:rsidR="00B13FA5" w:rsidRPr="00FB54E7">
        <w:rPr>
          <w:color w:val="000000" w:themeColor="text1"/>
        </w:rPr>
        <w:t xml:space="preserve"> / 4</w:t>
      </w:r>
      <w:r w:rsidRPr="00FB54E7">
        <w:rPr>
          <w:color w:val="000000" w:themeColor="text1"/>
        </w:rPr>
        <w:t xml:space="preserve"> sayılı genelge üzerinde açıklamalarda </w:t>
      </w:r>
      <w:r w:rsidR="00B13FA5" w:rsidRPr="00FB54E7">
        <w:rPr>
          <w:color w:val="000000" w:themeColor="text1"/>
        </w:rPr>
        <w:t xml:space="preserve">bulundu. Ancak Covid-19 Salgını nedeniyle eğitim kurumlarında yüz yüze yapılacak eğitime ilişkin takvimde değişikliğe gidilmiştir. </w:t>
      </w:r>
    </w:p>
    <w:p w14:paraId="4459DC58" w14:textId="66C47C49" w:rsidR="00B13FA5" w:rsidRPr="00FB54E7" w:rsidRDefault="005F15CC" w:rsidP="00FB54E7">
      <w:pPr>
        <w:pStyle w:val="NormalWeb"/>
        <w:spacing w:before="0" w:beforeAutospacing="0" w:after="0" w:afterAutospacing="0" w:line="360" w:lineRule="auto"/>
        <w:jc w:val="both"/>
        <w:rPr>
          <w:color w:val="000000" w:themeColor="text1"/>
        </w:rPr>
      </w:pPr>
      <w:r>
        <w:rPr>
          <w:color w:val="000000" w:themeColor="text1"/>
        </w:rPr>
        <w:t xml:space="preserve">2022-2023 </w:t>
      </w:r>
      <w:r w:rsidR="00B13FA5" w:rsidRPr="00FB54E7">
        <w:rPr>
          <w:color w:val="000000" w:themeColor="text1"/>
        </w:rPr>
        <w:t xml:space="preserve">eğitim ve öğretim yılı </w:t>
      </w:r>
      <w:r>
        <w:rPr>
          <w:color w:val="000000" w:themeColor="text1"/>
        </w:rPr>
        <w:t>……….Eylül</w:t>
      </w:r>
      <w:r w:rsidR="00B13FA5" w:rsidRPr="00FB54E7">
        <w:rPr>
          <w:color w:val="000000" w:themeColor="text1"/>
        </w:rPr>
        <w:t xml:space="preserve"> </w:t>
      </w:r>
      <w:r>
        <w:rPr>
          <w:color w:val="000000" w:themeColor="text1"/>
        </w:rPr>
        <w:t>2022</w:t>
      </w:r>
      <w:r w:rsidR="00B13FA5" w:rsidRPr="00FB54E7">
        <w:rPr>
          <w:color w:val="000000" w:themeColor="text1"/>
        </w:rPr>
        <w:t xml:space="preserve"> Pazartesi günü itibarıyla başlayacağından resmî ve özel örgün eğitim kurumlarının tamamı bu tarihten itibaren uzaktan eğitim yoluyla öğrencilerin eksik konu ve kazanımlarına yönelik program uygulamasına başlayacaktır.</w:t>
      </w:r>
    </w:p>
    <w:p w14:paraId="466701A5" w14:textId="0C11D858" w:rsidR="00B13FA5" w:rsidRPr="00FB54E7" w:rsidRDefault="005F15CC" w:rsidP="00FB54E7">
      <w:pPr>
        <w:pStyle w:val="NormalWeb"/>
        <w:spacing w:before="0" w:beforeAutospacing="0" w:after="0" w:afterAutospacing="0" w:line="360" w:lineRule="auto"/>
        <w:jc w:val="both"/>
        <w:rPr>
          <w:color w:val="000000" w:themeColor="text1"/>
        </w:rPr>
      </w:pPr>
      <w:r>
        <w:rPr>
          <w:color w:val="000000" w:themeColor="text1"/>
        </w:rPr>
        <w:t>………..</w:t>
      </w:r>
      <w:r w:rsidR="00B13FA5" w:rsidRPr="00FB54E7">
        <w:rPr>
          <w:color w:val="000000" w:themeColor="text1"/>
        </w:rPr>
        <w:t>Eylül 202</w:t>
      </w:r>
      <w:r>
        <w:rPr>
          <w:color w:val="000000" w:themeColor="text1"/>
        </w:rPr>
        <w:t>2</w:t>
      </w:r>
      <w:r w:rsidR="00B13FA5" w:rsidRPr="00FB54E7">
        <w:rPr>
          <w:color w:val="000000" w:themeColor="text1"/>
        </w:rPr>
        <w:t xml:space="preserve"> Pazartesi gününden itibaren </w:t>
      </w:r>
      <w:r>
        <w:rPr>
          <w:color w:val="000000" w:themeColor="text1"/>
        </w:rPr>
        <w:t xml:space="preserve">2022-2023 </w:t>
      </w:r>
      <w:r w:rsidR="00B13FA5" w:rsidRPr="00FB54E7">
        <w:rPr>
          <w:color w:val="000000" w:themeColor="text1"/>
        </w:rPr>
        <w:t>ders yılına ilişkin öğretim programlarının işlenmesine Bakanlıkça yapılacak planlama doğrultusunda başlanacaktır.</w:t>
      </w:r>
    </w:p>
    <w:p w14:paraId="78B7036F" w14:textId="5E606DB7" w:rsidR="00B13FA5" w:rsidRPr="00FB54E7" w:rsidRDefault="005F15CC" w:rsidP="00FB54E7">
      <w:pPr>
        <w:pStyle w:val="NormalWeb"/>
        <w:spacing w:before="0" w:beforeAutospacing="0" w:after="0" w:afterAutospacing="0" w:line="360" w:lineRule="auto"/>
        <w:jc w:val="both"/>
        <w:rPr>
          <w:color w:val="000000" w:themeColor="text1"/>
        </w:rPr>
      </w:pPr>
      <w:r>
        <w:rPr>
          <w:color w:val="000000" w:themeColor="text1"/>
        </w:rPr>
        <w:t xml:space="preserve">2022-2023 </w:t>
      </w:r>
      <w:r w:rsidR="00B13FA5" w:rsidRPr="00FB54E7">
        <w:rPr>
          <w:color w:val="000000" w:themeColor="text1"/>
        </w:rPr>
        <w:t xml:space="preserve">eğitim ve öğretim yılında okul öncesi eğitim ile ilkokul 1'inci sınıfa başlayacak öğrenciler için </w:t>
      </w:r>
      <w:r>
        <w:rPr>
          <w:color w:val="000000" w:themeColor="text1"/>
        </w:rPr>
        <w:t>…………..</w:t>
      </w:r>
      <w:r w:rsidR="00B13FA5" w:rsidRPr="00FB54E7">
        <w:rPr>
          <w:color w:val="000000" w:themeColor="text1"/>
        </w:rPr>
        <w:t xml:space="preserve"> Eylül 202</w:t>
      </w:r>
      <w:r>
        <w:rPr>
          <w:color w:val="000000" w:themeColor="text1"/>
        </w:rPr>
        <w:t>2</w:t>
      </w:r>
      <w:r w:rsidR="00B13FA5" w:rsidRPr="00FB54E7">
        <w:rPr>
          <w:color w:val="000000" w:themeColor="text1"/>
        </w:rPr>
        <w:t xml:space="preserve"> tarihleri arasında uyum eğitimleri gerçekleştirilecektir.</w:t>
      </w:r>
    </w:p>
    <w:p w14:paraId="200BBA21" w14:textId="77777777" w:rsidR="00B13FA5" w:rsidRPr="00FB54E7" w:rsidRDefault="00B13FA5" w:rsidP="00FB54E7">
      <w:pPr>
        <w:pStyle w:val="NormalWeb"/>
        <w:spacing w:before="0" w:beforeAutospacing="0" w:after="0" w:afterAutospacing="0" w:line="360" w:lineRule="auto"/>
        <w:jc w:val="both"/>
        <w:rPr>
          <w:color w:val="000000" w:themeColor="text1"/>
        </w:rPr>
      </w:pPr>
    </w:p>
    <w:p w14:paraId="7CF040C0" w14:textId="6E8C176B"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5F15CC">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ders yılına ilişkin öğretim programlarının işlenmesine Bakanlıkça yapılacak planlama doğrultusunda gerçekleştirilmesine karar verildi.</w:t>
      </w:r>
    </w:p>
    <w:p w14:paraId="27F111DE"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66473EE6"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 Etkinlik, Ders, Etüt Ve Dinlenme Süreleri” başlıklı maddesi üzerinde gerekli açıklamalarda bulundu.</w:t>
      </w:r>
    </w:p>
    <w:p w14:paraId="5644E1CF"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etkinlik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14:paraId="2B979D63"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İKY’nin “Resmî tatil günleri” başlıklı maddesi ile bu maddede işaret edilen kanun ve yönetmeliğin ilgili maddeleri üzerinde çeşitli açıklamalarda bulundu. </w:t>
      </w:r>
    </w:p>
    <w:p w14:paraId="727DBAF9"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Resmi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5C7AE4C2"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çalışma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71A6BB84" w14:textId="261EBC53"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çizelgenin okul idaresi tarafından </w:t>
      </w:r>
      <w:r w:rsidR="005F15CC">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ders yılına ilişkin öğretim programlarının işlenmesine yönelik Bakanlıkça yapılacak planlama doğrultusunda hazırlanmasına karar verildi.</w:t>
      </w:r>
    </w:p>
    <w:p w14:paraId="2474BD60"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2D91E09F" w14:textId="77777777"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tarafından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lang w:val="en-US"/>
        </w:rPr>
        <w:t>Sınıf rehber öğretmeninin görevleri</w:t>
      </w:r>
      <w:r w:rsidRPr="00FB54E7">
        <w:rPr>
          <w:rFonts w:ascii="Times New Roman" w:hAnsi="Times New Roman" w:cs="Times New Roman"/>
          <w:color w:val="000000" w:themeColor="text1"/>
          <w:sz w:val="24"/>
          <w:szCs w:val="24"/>
        </w:rPr>
        <w:t>” başlıklı maddesini okudu ve gerekli açıklamalar yapıldı.</w:t>
      </w:r>
    </w:p>
    <w:p w14:paraId="5062F7F2" w14:textId="77777777" w:rsidR="00BF5661" w:rsidRPr="00FB54E7"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r w:rsidRPr="00FB54E7">
        <w:rPr>
          <w:rFonts w:ascii="Times New Roman" w:hAnsi="Times New Roman" w:cs="Times New Roman"/>
          <w:color w:val="000000" w:themeColor="text1"/>
          <w:sz w:val="24"/>
          <w:szCs w:val="24"/>
          <w:lang w:val="en-US"/>
        </w:rPr>
        <w:t xml:space="preserve">Okul Müdürü ......................Sınıf rehber öğretmenlerinin sınıfının yıllık çalışmalarını planlarını hazırlama, öğrencilerin gelişim dosyalarını tutma, öğrencilerin öğrenme becerilerinin </w:t>
      </w:r>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 rehberlik etmesi, rehberlik hizmetleri ile ilgili ihtiyaç ve önerilerini rehberlik servisine iletmek vb görevlerinin olduğunu belirtti.</w:t>
      </w:r>
    </w:p>
    <w:p w14:paraId="7FCEE3FD"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3F0D6263"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976153" w:rsidRPr="00FB54E7" w14:paraId="10583DCA" w14:textId="77777777" w:rsidTr="008A7536">
        <w:trPr>
          <w:trHeight w:val="322"/>
        </w:trPr>
        <w:tc>
          <w:tcPr>
            <w:tcW w:w="9181" w:type="dxa"/>
            <w:gridSpan w:val="4"/>
            <w:vAlign w:val="center"/>
          </w:tcPr>
          <w:p w14:paraId="7F844501" w14:textId="77777777"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14:paraId="63CD4237" w14:textId="77777777" w:rsidTr="008A7536">
        <w:trPr>
          <w:trHeight w:val="159"/>
        </w:trPr>
        <w:tc>
          <w:tcPr>
            <w:tcW w:w="1951" w:type="dxa"/>
            <w:vAlign w:val="center"/>
          </w:tcPr>
          <w:p w14:paraId="24471CC4"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57274F63" w14:textId="77777777"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14:paraId="1A1D6E0C" w14:textId="77777777" w:rsidR="00976153" w:rsidRPr="00FB54E7" w:rsidRDefault="00976153" w:rsidP="00FB54E7">
            <w:pPr>
              <w:pStyle w:val="Default"/>
              <w:spacing w:line="360" w:lineRule="auto"/>
              <w:rPr>
                <w:color w:val="000000" w:themeColor="text1"/>
              </w:rPr>
            </w:pPr>
          </w:p>
        </w:tc>
        <w:tc>
          <w:tcPr>
            <w:tcW w:w="2410" w:type="dxa"/>
            <w:vAlign w:val="center"/>
          </w:tcPr>
          <w:p w14:paraId="7613771B" w14:textId="77777777" w:rsidR="00976153" w:rsidRPr="00FB54E7" w:rsidRDefault="00976153" w:rsidP="00FB54E7">
            <w:pPr>
              <w:pStyle w:val="Default"/>
              <w:spacing w:line="360" w:lineRule="auto"/>
              <w:rPr>
                <w:color w:val="000000" w:themeColor="text1"/>
              </w:rPr>
            </w:pPr>
          </w:p>
        </w:tc>
      </w:tr>
      <w:tr w:rsidR="00976153" w:rsidRPr="00FB54E7" w14:paraId="76A70423" w14:textId="77777777" w:rsidTr="008A7536">
        <w:trPr>
          <w:trHeight w:val="159"/>
        </w:trPr>
        <w:tc>
          <w:tcPr>
            <w:tcW w:w="1951" w:type="dxa"/>
            <w:vAlign w:val="center"/>
          </w:tcPr>
          <w:p w14:paraId="5472181D"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14:paraId="3813EC19" w14:textId="77777777" w:rsidR="00976153" w:rsidRPr="00FB54E7" w:rsidRDefault="00976153" w:rsidP="00FB54E7">
            <w:pPr>
              <w:pStyle w:val="Default"/>
              <w:spacing w:line="360" w:lineRule="auto"/>
              <w:rPr>
                <w:color w:val="000000" w:themeColor="text1"/>
              </w:rPr>
            </w:pPr>
          </w:p>
        </w:tc>
        <w:tc>
          <w:tcPr>
            <w:tcW w:w="2410" w:type="dxa"/>
            <w:vAlign w:val="center"/>
          </w:tcPr>
          <w:p w14:paraId="6F555392" w14:textId="77777777" w:rsidR="00976153" w:rsidRPr="00FB54E7" w:rsidRDefault="00976153" w:rsidP="00FB54E7">
            <w:pPr>
              <w:pStyle w:val="Default"/>
              <w:spacing w:line="360" w:lineRule="auto"/>
              <w:rPr>
                <w:bCs/>
                <w:color w:val="000000" w:themeColor="text1"/>
              </w:rPr>
            </w:pPr>
          </w:p>
        </w:tc>
        <w:tc>
          <w:tcPr>
            <w:tcW w:w="2410" w:type="dxa"/>
            <w:vAlign w:val="center"/>
          </w:tcPr>
          <w:p w14:paraId="3773F5BC" w14:textId="77777777" w:rsidR="00976153" w:rsidRPr="00FB54E7" w:rsidRDefault="00976153" w:rsidP="00FB54E7">
            <w:pPr>
              <w:pStyle w:val="Default"/>
              <w:spacing w:line="360" w:lineRule="auto"/>
              <w:rPr>
                <w:color w:val="000000" w:themeColor="text1"/>
              </w:rPr>
            </w:pPr>
          </w:p>
        </w:tc>
      </w:tr>
      <w:tr w:rsidR="00976153" w:rsidRPr="00FB54E7" w14:paraId="54CA9FC6" w14:textId="77777777" w:rsidTr="008A7536">
        <w:trPr>
          <w:trHeight w:val="322"/>
        </w:trPr>
        <w:tc>
          <w:tcPr>
            <w:tcW w:w="1951" w:type="dxa"/>
            <w:vAlign w:val="center"/>
          </w:tcPr>
          <w:p w14:paraId="0056A090" w14:textId="77777777"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14:paraId="165A72E1" w14:textId="77777777" w:rsidR="00976153" w:rsidRPr="00FB54E7" w:rsidRDefault="00976153" w:rsidP="00FB54E7">
            <w:pPr>
              <w:pStyle w:val="Default"/>
              <w:spacing w:line="360" w:lineRule="auto"/>
              <w:rPr>
                <w:color w:val="000000" w:themeColor="text1"/>
              </w:rPr>
            </w:pPr>
          </w:p>
        </w:tc>
        <w:tc>
          <w:tcPr>
            <w:tcW w:w="2410" w:type="dxa"/>
            <w:vAlign w:val="center"/>
          </w:tcPr>
          <w:p w14:paraId="26F5EEEB" w14:textId="77777777"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14:paraId="43DB72A9" w14:textId="77777777" w:rsidR="00976153" w:rsidRPr="00FB54E7" w:rsidRDefault="00976153" w:rsidP="00FB54E7">
            <w:pPr>
              <w:pStyle w:val="Default"/>
              <w:spacing w:line="360" w:lineRule="auto"/>
              <w:rPr>
                <w:color w:val="000000" w:themeColor="text1"/>
              </w:rPr>
            </w:pPr>
          </w:p>
        </w:tc>
      </w:tr>
      <w:tr w:rsidR="00976153" w:rsidRPr="00FB54E7" w14:paraId="56923CC6" w14:textId="77777777" w:rsidTr="008A7536">
        <w:trPr>
          <w:trHeight w:val="322"/>
        </w:trPr>
        <w:tc>
          <w:tcPr>
            <w:tcW w:w="1951" w:type="dxa"/>
            <w:vAlign w:val="center"/>
          </w:tcPr>
          <w:p w14:paraId="7C605BB9" w14:textId="77777777"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14:paraId="17ABBE86" w14:textId="77777777" w:rsidR="00976153" w:rsidRPr="00FB54E7" w:rsidRDefault="00976153" w:rsidP="00FB54E7">
            <w:pPr>
              <w:pStyle w:val="Default"/>
              <w:spacing w:line="360" w:lineRule="auto"/>
              <w:rPr>
                <w:color w:val="000000" w:themeColor="text1"/>
              </w:rPr>
            </w:pPr>
          </w:p>
        </w:tc>
        <w:tc>
          <w:tcPr>
            <w:tcW w:w="2410" w:type="dxa"/>
            <w:vAlign w:val="center"/>
          </w:tcPr>
          <w:p w14:paraId="32B8C6F7" w14:textId="77777777"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14:paraId="75B5B29E" w14:textId="77777777" w:rsidR="00976153" w:rsidRPr="00FB54E7" w:rsidRDefault="00976153" w:rsidP="00FB54E7">
            <w:pPr>
              <w:pStyle w:val="Default"/>
              <w:spacing w:line="360" w:lineRule="auto"/>
              <w:rPr>
                <w:color w:val="000000" w:themeColor="text1"/>
              </w:rPr>
            </w:pPr>
          </w:p>
        </w:tc>
      </w:tr>
      <w:tr w:rsidR="00976153" w:rsidRPr="00FB54E7" w14:paraId="677778F0" w14:textId="77777777" w:rsidTr="008A7536">
        <w:trPr>
          <w:trHeight w:val="322"/>
        </w:trPr>
        <w:tc>
          <w:tcPr>
            <w:tcW w:w="1951" w:type="dxa"/>
            <w:vAlign w:val="center"/>
          </w:tcPr>
          <w:p w14:paraId="43326EFE" w14:textId="77777777"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14:paraId="00D8D1CE" w14:textId="77777777" w:rsidR="00976153" w:rsidRPr="00FB54E7" w:rsidRDefault="00976153" w:rsidP="00FB54E7">
            <w:pPr>
              <w:pStyle w:val="Default"/>
              <w:spacing w:line="360" w:lineRule="auto"/>
              <w:rPr>
                <w:color w:val="000000" w:themeColor="text1"/>
              </w:rPr>
            </w:pPr>
          </w:p>
        </w:tc>
        <w:tc>
          <w:tcPr>
            <w:tcW w:w="2410" w:type="dxa"/>
            <w:vAlign w:val="center"/>
          </w:tcPr>
          <w:p w14:paraId="18F582E9" w14:textId="77777777"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14:paraId="1DABEB88" w14:textId="77777777" w:rsidR="00976153" w:rsidRPr="00FB54E7" w:rsidRDefault="00976153" w:rsidP="00FB54E7">
            <w:pPr>
              <w:pStyle w:val="Default"/>
              <w:spacing w:line="360" w:lineRule="auto"/>
              <w:rPr>
                <w:color w:val="000000" w:themeColor="text1"/>
              </w:rPr>
            </w:pPr>
          </w:p>
        </w:tc>
      </w:tr>
      <w:tr w:rsidR="00976153" w:rsidRPr="00FB54E7" w14:paraId="5AF8B150" w14:textId="77777777" w:rsidTr="008A7536">
        <w:trPr>
          <w:trHeight w:val="322"/>
        </w:trPr>
        <w:tc>
          <w:tcPr>
            <w:tcW w:w="1951" w:type="dxa"/>
            <w:vAlign w:val="center"/>
          </w:tcPr>
          <w:p w14:paraId="6D677E0B" w14:textId="77777777"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14:paraId="365B4EE7" w14:textId="77777777" w:rsidR="00976153" w:rsidRPr="00FB54E7" w:rsidRDefault="00976153" w:rsidP="00FB54E7">
            <w:pPr>
              <w:pStyle w:val="Default"/>
              <w:spacing w:line="360" w:lineRule="auto"/>
              <w:rPr>
                <w:color w:val="000000" w:themeColor="text1"/>
              </w:rPr>
            </w:pPr>
          </w:p>
        </w:tc>
        <w:tc>
          <w:tcPr>
            <w:tcW w:w="2410" w:type="dxa"/>
            <w:vAlign w:val="center"/>
          </w:tcPr>
          <w:p w14:paraId="67EEC4C3" w14:textId="77777777"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14:paraId="4DFF6CAB" w14:textId="77777777" w:rsidR="00976153" w:rsidRPr="00FB54E7" w:rsidRDefault="00976153" w:rsidP="00FB54E7">
            <w:pPr>
              <w:pStyle w:val="Default"/>
              <w:spacing w:line="360" w:lineRule="auto"/>
              <w:rPr>
                <w:color w:val="000000" w:themeColor="text1"/>
              </w:rPr>
            </w:pPr>
          </w:p>
        </w:tc>
      </w:tr>
    </w:tbl>
    <w:p w14:paraId="11B7380F"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3CEE63C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20778CD6"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2562ADA8"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55ACDD8C"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63BC23B1"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43B2235A"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24031CAC"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bu etkinliklere 10-16 Aralık Atatürk Haftası'nda yer verilmesinin günü daha anlamlı hale gelmesinde önemli rol oynayacağını ifade etti.</w:t>
      </w:r>
    </w:p>
    <w:p w14:paraId="266FB852"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26FEE05B"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1AF1D03D" w14:textId="77777777"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ders kitaplarının Milli Eğitim Bakanlığı tarafından ücretsiz dağıtılacağını, dağıtılan bu kitapların geri dönüşüm için toplanacağını, bu konuda öğrenci ve velilerin bilgilendirilmesi gerektiğini belirtti. </w:t>
      </w:r>
    </w:p>
    <w:p w14:paraId="49CE6B15"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etik  sınırları zorlayacak şekilde olmaması gerektiğini, isteğe bağlı olmak şartıyla öğretmenlerimizin, öğrencilere uygun gördüğü materyallerin velilere tavsiye edebileceğini belirtti. </w:t>
      </w:r>
    </w:p>
    <w:p w14:paraId="0EEEE3F1"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w:t>
      </w:r>
      <w:r w:rsidRPr="00FB54E7">
        <w:rPr>
          <w:rFonts w:ascii="Times New Roman" w:hAnsi="Times New Roman" w:cs="Times New Roman"/>
          <w:color w:val="000000" w:themeColor="text1"/>
          <w:sz w:val="24"/>
          <w:szCs w:val="24"/>
        </w:rPr>
        <w:t>eğitim</w:t>
      </w:r>
      <w:r w:rsidRPr="00FB54E7">
        <w:rPr>
          <w:rFonts w:ascii="Times New Roman" w:eastAsia="Times New Roman" w:hAnsi="Times New Roman" w:cs="Times New Roman"/>
          <w:color w:val="000000" w:themeColor="text1"/>
          <w:sz w:val="24"/>
          <w:szCs w:val="24"/>
        </w:rPr>
        <w:t xml:space="preserve"> aracı olarak kullanılacak materyallerin okul idaresi ile işbirliği yoluna gidilerek varsa eksikliklerin temin yoluna gidilmesi gerektiğini belirtti.</w:t>
      </w:r>
    </w:p>
    <w:p w14:paraId="7DAB49D2" w14:textId="77777777"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2F3C031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2C5032E6" w14:textId="77777777"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TV , EBA canlı ders, EBA portalı üzerinden kazanımların gerçekleştirilmesinde önemli rol aldığını belirtti.</w:t>
      </w:r>
    </w:p>
    <w:p w14:paraId="1BBD6059"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Derslerde bilgisayar ve projeksiyonun kullanılmasının öğrenmeyi daha etkili ve kalıcı hâle getireceğini vurgulayarak, sınıflarda bu uygulamanın sık sık yapılmasını </w:t>
      </w:r>
      <w:r w:rsidRPr="00FB54E7">
        <w:rPr>
          <w:rFonts w:ascii="Times New Roman" w:hAnsi="Times New Roman" w:cs="Times New Roman"/>
          <w:color w:val="000000" w:themeColor="text1"/>
          <w:sz w:val="24"/>
          <w:szCs w:val="24"/>
        </w:rPr>
        <w:lastRenderedPageBreak/>
        <w:t>önerdi ve “eba.gov.tr” de derslerle ilgili çeşitli etkinliklerin bulunduğunu ve bunların kullanılabileceğini belirtti.</w:t>
      </w:r>
    </w:p>
    <w:p w14:paraId="4B25F20D" w14:textId="77777777"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Sınıf Öğretmeni ...........................: 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09C3ADA6"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32E97360" w14:textId="77777777"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40FBFAF3" w14:textId="77777777"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14:paraId="1DD7044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5CCC2D5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1FF49E74"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Ölçme ve Değerlendirmenin Genel Esasları” , “Ölçme ve değerlendirmenin niteliği ve sayısı” ve “Ölçme ve değerlendirme sonuçlarının duyurulması” başlıklı maddeler üzerinden açıklamalarda bulunarak önemli noktalara dikkat çekti.</w:t>
      </w:r>
    </w:p>
    <w:p w14:paraId="066F89EE"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14:paraId="000B3560" w14:textId="77777777"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Müdür Yardımcısı .......... sınav sonuçlarının sınavların yapıldığı tarihten başlayarak en geç 10 iş günü içinde e-Okul sistemine işlenmesi gerektiğini belirtti. Ayrıca ders etkinliklerine katılım, ve sınav puanlar, e-Okul sisteminin ilgili bölümüne işlenir.</w:t>
      </w:r>
    </w:p>
    <w:p w14:paraId="490B430C"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5017EC6A"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40D589CE"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“Devam, devamsızlığın izlenmesi ve izin verme” başlıklı ilgili maddeler üzerinde gerekli açıklamalarda bulundu.</w:t>
      </w:r>
    </w:p>
    <w:p w14:paraId="5B1481DF"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Çocukların devamsızlıkları, okul öncesi eğitim kurumlarında öğretmen ve ilkokullarda sınıf öğretmeni tarafından e-Okul sistemine işleneceğini belirtti.</w:t>
      </w:r>
    </w:p>
    <w:p w14:paraId="3CC72047"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3E2E1C95" w14:textId="77777777" w:rsidR="00CC7A99" w:rsidRPr="00FB54E7" w:rsidRDefault="00CC7A99" w:rsidP="00FB54E7">
      <w:pPr>
        <w:pStyle w:val="Default"/>
        <w:spacing w:line="360" w:lineRule="auto"/>
        <w:jc w:val="both"/>
        <w:rPr>
          <w:b/>
          <w:color w:val="000000" w:themeColor="text1"/>
        </w:rPr>
      </w:pPr>
      <w:r w:rsidRPr="00FB54E7">
        <w:rPr>
          <w:color w:val="000000" w:themeColor="text1"/>
        </w:rPr>
        <w:t>Müdür Yardımcısı ................ Okul Öncesi Eğitim Ve İlköğretim Kurumları Yönetmeliği’nin Öğrenci Dosyası başlıklı maddesini okudu.</w:t>
      </w:r>
    </w:p>
    <w:p w14:paraId="0A0B6356" w14:textId="77777777" w:rsidR="00CC7A99" w:rsidRPr="00FB54E7" w:rsidRDefault="00CC7A99" w:rsidP="00FB54E7">
      <w:pPr>
        <w:pStyle w:val="Default"/>
        <w:spacing w:line="360" w:lineRule="auto"/>
        <w:jc w:val="both"/>
        <w:rPr>
          <w:b/>
          <w:color w:val="000000" w:themeColor="text1"/>
        </w:rPr>
      </w:pPr>
      <w:r w:rsidRPr="00FB54E7">
        <w:rPr>
          <w:color w:val="000000" w:themeColor="text1"/>
        </w:rPr>
        <w:t>e-Okul sisteminde her öğrenci için öğrenci dosyası tutulduğunu, okul öncesi eğitim kurumları ve ilkokullarda sınıfı okutan öğretmen tarafından bilgilerin işlenmesi ve güncel tutulması gerektiğini söyledi.</w:t>
      </w:r>
    </w:p>
    <w:p w14:paraId="71EEA099"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sene başında ve gerektiği zamanlarda öğrenci bilgilerinin güncellenmesine dikkat etmek öğrenci ve öğretmen açısından iyi olacağını belirtti.</w:t>
      </w:r>
    </w:p>
    <w:p w14:paraId="6A93FCEC"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4A5AE6F0"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Okul Müdürü ............... Okul Öncesi ve İlköğretim Kurumları Yönetmeliğinin “Devam, devamsızlığın izlenmesi ve izin verme” başlıklı ilgili maddeler üzerinde gerekli açıklamalarda bulundu.</w:t>
      </w:r>
    </w:p>
    <w:p w14:paraId="1C5A7309"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İlköğretim kurumlarında öğrencilerin okula devamlarının  zorunlu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w:t>
      </w:r>
      <w:r w:rsidRPr="00FB54E7">
        <w:rPr>
          <w:rFonts w:ascii="Times New Roman" w:hAnsi="Times New Roman" w:cs="Times New Roman"/>
          <w:color w:val="000000" w:themeColor="text1"/>
          <w:sz w:val="24"/>
          <w:szCs w:val="24"/>
        </w:rPr>
        <w:lastRenderedPageBreak/>
        <w:t>Hiç bir öğrencinin velisinin izni ve bilgisi olmadan okulu terk edemeyeceğini, mazeretin oluşması durumunda velilerin izin alması gerektiği, bu hususlara veli toplantılarında özellikle yer verilmesi gerektiğini belirtti.</w:t>
      </w:r>
    </w:p>
    <w:p w14:paraId="54FBDEAF"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14:paraId="5D9AC52D"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İngilizce Öğretmeni ...........................: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158B34E1"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187853F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5B38DA81"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14:paraId="2F23692C"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C867C72"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1/A Sınıf Öğretmeni .............: Öğrencileri ne kadar araştırma, inceleme, gezi-gözlem vb. çalışmalarla tanıştırırsak o kadar başarının artmasına katkıda bulunmuş oluruz, dedi.</w:t>
      </w:r>
    </w:p>
    <w:p w14:paraId="4E611BD9"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2/A Sınıf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7E76262D"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3/A Sınıf Öğretmeni ..............: Matematik dersi konusunda, öğrencilere matematik dersini sevdirmek gibi büyük bir sorumluluklarının olduğunu, zaten matematik programının bu amaca hizmet edecek </w:t>
      </w:r>
      <w:r w:rsidRPr="00FB54E7">
        <w:rPr>
          <w:rFonts w:ascii="Times New Roman" w:hAnsi="Times New Roman" w:cs="Times New Roman"/>
          <w:color w:val="000000" w:themeColor="text1"/>
          <w:sz w:val="24"/>
          <w:szCs w:val="24"/>
        </w:rPr>
        <w:lastRenderedPageBreak/>
        <w:t>şekilde hazırlanmış olduğunu belirtip, matematik dersinin işlenişi sırasında konuların oyunlarla daha eğlenceli hâle getirilerek işlenmesinin hem öğrencinin konuyu kavramasını hem de dersi sevmesini sağlayacağını söyledi.</w:t>
      </w:r>
    </w:p>
    <w:p w14:paraId="15A37E17"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3C290801" w14:textId="77777777"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0D24EB6D"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5C687F00" w14:textId="77777777"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14:paraId="2FDD0B0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4DFBDD56"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Millî</w:t>
      </w:r>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14:paraId="5266FA04" w14:textId="1F29B1A2"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Okul-Aile Birliği Genel Kurul toplantısının </w:t>
      </w:r>
      <w:r w:rsidRPr="00FB54E7">
        <w:rPr>
          <w:rFonts w:ascii="Times New Roman" w:hAnsi="Times New Roman" w:cs="Times New Roman"/>
          <w:color w:val="000000" w:themeColor="text1"/>
          <w:sz w:val="24"/>
          <w:szCs w:val="24"/>
        </w:rPr>
        <w:t xml:space="preserve">01-31 Ekim </w:t>
      </w:r>
      <w:r w:rsidR="005F15CC">
        <w:rPr>
          <w:rFonts w:ascii="Times New Roman" w:hAnsi="Times New Roman" w:cs="Times New Roman"/>
          <w:color w:val="000000" w:themeColor="text1"/>
          <w:sz w:val="24"/>
          <w:szCs w:val="24"/>
        </w:rPr>
        <w:t>2022</w:t>
      </w:r>
      <w:r w:rsidRPr="00FB54E7">
        <w:rPr>
          <w:rFonts w:ascii="Times New Roman" w:hAnsi="Times New Roman" w:cs="Times New Roman"/>
          <w:color w:val="000000" w:themeColor="text1"/>
          <w:sz w:val="24"/>
          <w:szCs w:val="24"/>
        </w:rPr>
        <w:t xml:space="preserve"> tarihleri arasında gerçekleştirileceğini belirtti.</w:t>
      </w:r>
    </w:p>
    <w:p w14:paraId="53925A1F"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30983BF7"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5B41515D" w14:textId="77777777" w:rsidR="00A45C71" w:rsidRPr="00FB54E7" w:rsidRDefault="00A45C71" w:rsidP="00FB54E7">
      <w:pPr>
        <w:pStyle w:val="NormalWeb"/>
        <w:spacing w:before="0" w:beforeAutospacing="0" w:after="0" w:afterAutospacing="0" w:line="360" w:lineRule="auto"/>
        <w:jc w:val="both"/>
        <w:rPr>
          <w:b/>
          <w:color w:val="000000" w:themeColor="text1"/>
        </w:rPr>
      </w:pPr>
    </w:p>
    <w:p w14:paraId="73DB466E"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3E29EE82" w14:textId="77777777" w:rsidR="00FB54E7" w:rsidRPr="00FB54E7" w:rsidRDefault="00FB54E7" w:rsidP="00FB54E7">
      <w:pPr>
        <w:spacing w:line="360" w:lineRule="auto"/>
        <w:rPr>
          <w:rFonts w:ascii="Times New Roman" w:hAnsi="Times New Roman" w:cs="Times New Roman"/>
          <w:color w:val="000000" w:themeColor="text1"/>
          <w:sz w:val="24"/>
          <w:szCs w:val="24"/>
        </w:rPr>
      </w:pPr>
    </w:p>
    <w:p w14:paraId="69AFD78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19EB4762" w14:textId="77777777"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Okul Müdürü ................. Okul Öncesi Eğitim ve İlköğretim Kurumları Yönetmeliği’nin “Kılık-kıyafet” başlıklı maddesi ile bu madde de işaret edilen 26/11/2012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14:paraId="721E3412"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0BC07C98"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727895FA"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r w:rsidR="007A0D79"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171E91F5" w14:textId="77777777"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Okulumuzdaki tüm araç-gereç ve eşyaların titizlikle korunması ve okulumuzdaki tüm öğretmenlerin ve personelin okulun tertip ve düzeninin sağlanmasında aktif rol alması gerektiğini belirtti.</w:t>
      </w:r>
    </w:p>
    <w:p w14:paraId="0AD21A7B"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394E962F"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16E45714"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Öğrencilerimizin sorumluluk sahibi olabilmesi ve bulunduğu alanı sahiplenmesi açısından sınıf nöbetlerine önem verilmesi gerektiğini belirtti.</w:t>
      </w:r>
    </w:p>
    <w:p w14:paraId="50ED511D"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14:paraId="3B4D9DE0"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2BAE7A2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5F90496F" w14:textId="77777777"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14:paraId="3D5E146C"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5D4238B1"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5085C6C0"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37269588"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5E435DD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59730BD7" w14:textId="77777777"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11.09.2014 tarih ve 29116 sayı ile Resmi Gazete’de yayımlanan Millî Eğitim Bakanlığı Taşıma Yoluyla Eğitime Erişim Yönetmeliği’nin “Taşıma Merkezi Okul/Kurum Müdürünün Görevleri” başlıklı 13. Maddesinin (d) , (e) ve (g) okudu.</w:t>
      </w:r>
    </w:p>
    <w:p w14:paraId="2D9A2D0B" w14:textId="77777777"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Okul Müdürü .............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işbirliği içerisinde gerçekleşeceğini ifade etti. Taşıma Yoluyla Eğitime Erişim kapsamında nöbetçi öğretmenlerin görevleri olacağını, bu kapsamdaki görevlerinin nöbet talimatnamesinde yer alacağını belirtti.</w:t>
      </w:r>
    </w:p>
    <w:p w14:paraId="0EBED518" w14:textId="77777777"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Müdür Yardımcısı ................: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r>
        <w:rPr>
          <w:rFonts w:ascii="Times New Roman" w:hAnsi="Times New Roman" w:cs="Times New Roman"/>
          <w:sz w:val="24"/>
          <w:szCs w:val="24"/>
        </w:rPr>
        <w:t>C</w:t>
      </w:r>
      <w:r w:rsidRPr="00FB54E7">
        <w:rPr>
          <w:rFonts w:ascii="Times New Roman" w:hAnsi="Times New Roman" w:cs="Times New Roman"/>
          <w:sz w:val="24"/>
          <w:szCs w:val="24"/>
        </w:rPr>
        <w:t>ovid-19 kapsamında sağlık otoritelerince belirlenmiş önlemlere uyulması</w:t>
      </w:r>
      <w:r>
        <w:rPr>
          <w:rFonts w:ascii="Times New Roman" w:hAnsi="Times New Roman" w:cs="Times New Roman"/>
          <w:sz w:val="24"/>
          <w:szCs w:val="24"/>
        </w:rPr>
        <w:t xml:space="preserve"> konusunda denetlenmesi gerekmektedir.</w:t>
      </w:r>
    </w:p>
    <w:p w14:paraId="4A01A1E1"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3BAC1C5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54C8FDA4" w14:textId="77777777" w:rsidR="00552C29" w:rsidRPr="00FB54E7" w:rsidRDefault="00552C2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14:paraId="3DB75EF6" w14:textId="46FE25CB" w:rsidR="00F064AD" w:rsidRPr="00FB54E7" w:rsidRDefault="00F064AD"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w:t>
      </w:r>
      <w:r w:rsidR="009A29E2" w:rsidRPr="00FB54E7">
        <w:rPr>
          <w:rFonts w:ascii="Times New Roman" w:hAnsi="Times New Roman" w:cs="Times New Roman"/>
          <w:sz w:val="24"/>
          <w:szCs w:val="24"/>
        </w:rPr>
        <w:t>ı</w:t>
      </w:r>
      <w:r w:rsidRPr="00FB54E7">
        <w:rPr>
          <w:rFonts w:ascii="Times New Roman" w:hAnsi="Times New Roman" w:cs="Times New Roman"/>
          <w:sz w:val="24"/>
          <w:szCs w:val="24"/>
        </w:rPr>
        <w:t>mcısı ………… , 2019-</w:t>
      </w:r>
      <w:r w:rsidR="005F15CC">
        <w:rPr>
          <w:rFonts w:ascii="Times New Roman" w:hAnsi="Times New Roman" w:cs="Times New Roman"/>
          <w:sz w:val="24"/>
          <w:szCs w:val="24"/>
        </w:rPr>
        <w:t>2022</w:t>
      </w:r>
      <w:r w:rsidRPr="00FB54E7">
        <w:rPr>
          <w:rFonts w:ascii="Times New Roman" w:hAnsi="Times New Roman" w:cs="Times New Roman"/>
          <w:sz w:val="24"/>
          <w:szCs w:val="24"/>
        </w:rPr>
        <w:t xml:space="preserve"> eğitim öğretim yılı ikinci döneminde yaşanılan Koronavirüs (COVID-19) salgını neticesinde yüz yüze eğitim öğretim faaliyetlerinin yapılamaması nedeniyle Mayıs ayının ikinci haftasında uygulanması gereken Öğrenci Değerlendirme Aracı, yüz yüze eğitim öğretim faaliyetlerinin başlamasını müteakip uygulanacağını, program kapsamında eğitim alan öğrencilerin takipleri sağlanarak uygulamaya yönelik gerekli hazırlıkların yapılacağını belirtti.</w:t>
      </w:r>
    </w:p>
    <w:p w14:paraId="3EC2C9CD"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51C48D6C"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7C723ACD"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4546D11E"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 "e-Okul Sosyal Etkinlik Modülü, öğrencilerin gerçekleştirdikleri sosyal etkinlikler ile toplum hizmeti çalışmalarının kayıt altına alınmasını sağlamakla birlikte, modülün </w:t>
      </w:r>
      <w:r w:rsidRPr="00FB54E7">
        <w:rPr>
          <w:rFonts w:ascii="Times New Roman" w:hAnsi="Times New Roman" w:cs="Times New Roman"/>
          <w:color w:val="000000" w:themeColor="text1"/>
          <w:sz w:val="24"/>
          <w:szCs w:val="24"/>
        </w:rPr>
        <w:lastRenderedPageBreak/>
        <w:t>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48D15579"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21C8DA2D" w14:textId="6B689C50" w:rsidR="00356E2D" w:rsidRPr="00FB54E7" w:rsidRDefault="005F15CC"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2022-2023 </w:t>
      </w:r>
      <w:r w:rsidR="00356E2D" w:rsidRPr="00FB54E7">
        <w:rPr>
          <w:rFonts w:ascii="Times New Roman" w:hAnsi="Times New Roman" w:cs="Times New Roman"/>
          <w:color w:val="000000" w:themeColor="text1"/>
          <w:sz w:val="24"/>
          <w:szCs w:val="24"/>
          <w:u w:val="single"/>
        </w:rPr>
        <w:t>Eğitim Öğretim döneminde okulumuzda açılacak kulüplerin belirlenmesi ve danışman öğretmenlerin  seçimi ile görevleri</w:t>
      </w:r>
    </w:p>
    <w:p w14:paraId="3166B44F"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Yönetmenliğinin Sınıf veya şube rehber öğretmenin görevleri” ve “Danışman öğretmenin görevleri “ başlıklı maddeler üzerinden açıklama yaptı.  </w:t>
      </w:r>
    </w:p>
    <w:p w14:paraId="4C200ADF"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çalışma planını hazırlamak, sosyal etkinlikleri ve toplum hizmeti çalışmaları Sosyal Etkinlik Modülüne işlemek gibi görevleri bulunmaktadır.</w:t>
      </w:r>
    </w:p>
    <w:p w14:paraId="044DF47E" w14:textId="1C88ED25"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Sosyal. Etkinlikler Yönetmenliğinin EK-4 ‘te yer alan Öğrenci Kulüpleri Çizelgesini okudu. </w:t>
      </w:r>
      <w:r w:rsidR="005F15CC">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 xml:space="preserve">Eğitim Öğretim yılında okulumuzda açılacak kulüplere karar verildi. </w:t>
      </w:r>
    </w:p>
    <w:p w14:paraId="3DA93355"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1F230824"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1DFC12C4"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Yönetmenliğinin “Sosyal etkinlikler kurulu ve görevleri” başlıklı maddesini okudu.</w:t>
      </w:r>
    </w:p>
    <w:p w14:paraId="6A6899D4"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etkinlikleri planlamak ve yürütülmesini koordine etmek amacıyla Sosyal Etkinlikler Kurulunun oluşturulacağını belirtti. </w:t>
      </w:r>
    </w:p>
    <w:p w14:paraId="49E255CC"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0B024FA6" w14:textId="77777777" w:rsidR="00BB6B41" w:rsidRPr="00FB54E7" w:rsidRDefault="00BB6B41" w:rsidP="00FB54E7">
      <w:pPr>
        <w:spacing w:line="360" w:lineRule="auto"/>
        <w:jc w:val="both"/>
        <w:rPr>
          <w:rFonts w:ascii="Times New Roman" w:hAnsi="Times New Roman" w:cs="Times New Roman"/>
          <w:color w:val="000000" w:themeColor="text1"/>
          <w:sz w:val="24"/>
          <w:szCs w:val="24"/>
        </w:rPr>
      </w:pPr>
    </w:p>
    <w:p w14:paraId="72B6534A"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Belirli gün ve haftaların belirlenmesi</w:t>
      </w:r>
    </w:p>
    <w:p w14:paraId="57A642BB" w14:textId="76E74AE5"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 EK-8’de yer alan belirli gün ve haftalar çizelgesini okudu. </w:t>
      </w:r>
      <w:r w:rsidR="005F15CC">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 xml:space="preserve">Eğitim öğretim yılında okulumuzda anılacak ya da kutlanacak günlere karar verildi.  </w:t>
      </w:r>
    </w:p>
    <w:p w14:paraId="205ADBB9" w14:textId="77777777"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58AC0F3D"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5BD1787E"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0E0851BE"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14:paraId="7034A2F0"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2E5BC4E1"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19CB09A"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432FB4A6"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183220B2" w14:textId="77777777" w:rsidR="00BF307E" w:rsidRPr="00FB54E7" w:rsidRDefault="00BF307E"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w:t>
      </w:r>
      <w:r w:rsidRPr="00FB54E7">
        <w:rPr>
          <w:rFonts w:ascii="Times New Roman" w:eastAsia="Times New Roman" w:hAnsi="Times New Roman" w:cs="Times New Roman"/>
          <w:color w:val="000000" w:themeColor="text1"/>
          <w:sz w:val="24"/>
          <w:szCs w:val="24"/>
        </w:rPr>
        <w:lastRenderedPageBreak/>
        <w:t>ilişkin çalışmalar, okul ya da kurumun bağlı bulunduğu RAM’ların koordinatörlüğünde yürütülür. Özel düzeyde hedefler sınıf rehberlik hizmetleri planında yer alan kazanımlar doğrultusunda yerine getirilir.” dedi.</w:t>
      </w:r>
    </w:p>
    <w:p w14:paraId="561CFEB7" w14:textId="12C21584" w:rsidR="00760CAB" w:rsidRPr="00FB54E7" w:rsidRDefault="00760CAB" w:rsidP="00FB54E7">
      <w:pPr>
        <w:tabs>
          <w:tab w:val="left" w:pos="2835"/>
        </w:tabs>
        <w:spacing w:after="0" w:line="360" w:lineRule="auto"/>
        <w:jc w:val="both"/>
        <w:rPr>
          <w:rFonts w:ascii="Times New Roman" w:hAnsi="Times New Roman" w:cs="Times New Roman"/>
          <w:sz w:val="24"/>
          <w:szCs w:val="24"/>
        </w:rPr>
      </w:pPr>
      <w:r w:rsidRPr="00FB54E7">
        <w:rPr>
          <w:rFonts w:ascii="Times New Roman" w:eastAsia="Times New Roman" w:hAnsi="Times New Roman" w:cs="Times New Roman"/>
          <w:sz w:val="24"/>
          <w:szCs w:val="24"/>
        </w:rPr>
        <w:t xml:space="preserve">Müdür Yardımcısı …………. , </w:t>
      </w:r>
      <w:r w:rsidRPr="00FB54E7">
        <w:rPr>
          <w:rFonts w:ascii="Times New Roman" w:hAnsi="Times New Roman" w:cs="Times New Roman"/>
          <w:sz w:val="24"/>
          <w:szCs w:val="24"/>
        </w:rPr>
        <w:t xml:space="preserve">Koronavirüs (COVID-19) salgını neticesinde yüz yüze eğitim öğretim faaliyetlerinin yapılamaması nedeniyle Mayıs ayında uygulanması planlanan Rehberlik İhtiyacı Belirleme Anketi (RİBA), illerin yerel hedeflerinin açıklanması, okulların özel hedef belirlemesi çalışmaları </w:t>
      </w:r>
      <w:r w:rsidR="005F15CC">
        <w:rPr>
          <w:rFonts w:ascii="Times New Roman" w:hAnsi="Times New Roman" w:cs="Times New Roman"/>
          <w:sz w:val="24"/>
          <w:szCs w:val="24"/>
        </w:rPr>
        <w:t xml:space="preserve">2022-2023 </w:t>
      </w:r>
      <w:r w:rsidRPr="00FB54E7">
        <w:rPr>
          <w:rFonts w:ascii="Times New Roman" w:hAnsi="Times New Roman" w:cs="Times New Roman"/>
          <w:sz w:val="24"/>
          <w:szCs w:val="24"/>
        </w:rPr>
        <w:t>eğitim öğretim yılı Eylül ayına ertelendiği, açıklanacak takvime göre iş ve işlemlerin yürütüleceğini belirtti.</w:t>
      </w:r>
    </w:p>
    <w:p w14:paraId="31649935" w14:textId="77777777"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14:paraId="7B566137" w14:textId="77777777"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14:paraId="3BDC6874" w14:textId="77777777"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119FEC28" w14:textId="77777777" w:rsidR="00BF307E" w:rsidRPr="00FB54E7" w:rsidRDefault="00BF307E" w:rsidP="00FB54E7">
      <w:pPr>
        <w:pStyle w:val="Default"/>
        <w:spacing w:line="360" w:lineRule="auto"/>
        <w:jc w:val="both"/>
        <w:rPr>
          <w:rFonts w:eastAsiaTheme="minorEastAsia"/>
          <w:b/>
          <w:bCs/>
          <w:color w:val="000000" w:themeColor="text1"/>
          <w:lang w:eastAsia="tr-TR"/>
        </w:rPr>
      </w:pPr>
    </w:p>
    <w:p w14:paraId="3F336EFB"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333572B8"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247EC706"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tarafından Rehberlik 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14:paraId="2EA60447"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14:paraId="31FEDC21"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194FAAA5"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20522873"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14:paraId="0AE69993"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14:paraId="4B9E4F0E"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 xml:space="preserve">açıklamalarda bulundu. "Özel eğitime ihtiyacı olan bireylerin, ilgi ve yeteneklerini en iyi şekilde </w:t>
      </w:r>
    </w:p>
    <w:p w14:paraId="134B9DD6"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14:paraId="56F2D4BC"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14:paraId="3CD820C4"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14:paraId="4A6DCB54"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14:paraId="711E4455" w14:textId="77777777"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14:paraId="31306385" w14:textId="77777777"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 </w:t>
      </w:r>
      <w:r w:rsidRPr="00FB54E7">
        <w:rPr>
          <w:rFonts w:ascii="Times New Roman" w:hAnsi="Times New Roman" w:cs="Times New Roman"/>
          <w:color w:val="000000" w:themeColor="text1"/>
          <w:sz w:val="24"/>
          <w:szCs w:val="24"/>
          <w:u w:val="single"/>
        </w:rPr>
        <w:t>../..Sınıfı öğrencilerinden ................'ın</w:t>
      </w:r>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Hiperaktivite Bozukluğu" olduğunu belirtti.</w:t>
      </w:r>
    </w:p>
    <w:p w14:paraId="2866BBDC" w14:textId="77777777"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r w:rsidRPr="00FB54E7">
        <w:rPr>
          <w:rFonts w:ascii="Times New Roman" w:hAnsi="Times New Roman" w:cs="Times New Roman"/>
          <w:color w:val="000000" w:themeColor="text1"/>
          <w:sz w:val="24"/>
          <w:szCs w:val="24"/>
          <w:u w:val="single"/>
        </w:rPr>
        <w:t>../.. Sınıfı öğrencilerinden .................'in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14:paraId="0841B8E6"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5C5EF817"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42606E76"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087A721F" w14:textId="77777777" w:rsidR="00540E89" w:rsidRPr="00FB54E7" w:rsidRDefault="00540E89" w:rsidP="00FB54E7">
      <w:pPr>
        <w:pStyle w:val="Default"/>
        <w:spacing w:line="360" w:lineRule="auto"/>
        <w:jc w:val="both"/>
        <w:rPr>
          <w:b/>
          <w:color w:val="000000" w:themeColor="text1"/>
        </w:rPr>
      </w:pPr>
      <w:r w:rsidRPr="00FB54E7">
        <w:rPr>
          <w:color w:val="000000" w:themeColor="text1"/>
        </w:rPr>
        <w:t>Okul Müdürü ............ “Ders Dışı Eğitim Çalışmalarına Dair Esaslar” konulu 2010/49 konulu genelge üzerinden açıklamalar bulundu.</w:t>
      </w:r>
    </w:p>
    <w:p w14:paraId="5C78CD27" w14:textId="77777777" w:rsidR="00540E89" w:rsidRDefault="00540E89" w:rsidP="00FB54E7">
      <w:pPr>
        <w:pStyle w:val="Default"/>
        <w:spacing w:line="360" w:lineRule="auto"/>
        <w:jc w:val="both"/>
        <w:rPr>
          <w:color w:val="000000" w:themeColor="text1"/>
        </w:rPr>
      </w:pPr>
      <w:r w:rsidRPr="00FB54E7">
        <w:rPr>
          <w:color w:val="000000" w:themeColor="text1"/>
        </w:rPr>
        <w:t>Okul Müdürü ............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21632C5C" w14:textId="77777777" w:rsidR="00BB6B41" w:rsidRPr="00FB54E7" w:rsidRDefault="00BB6B41" w:rsidP="00FB54E7">
      <w:pPr>
        <w:pStyle w:val="Default"/>
        <w:spacing w:line="360" w:lineRule="auto"/>
        <w:jc w:val="both"/>
        <w:rPr>
          <w:b/>
          <w:color w:val="000000" w:themeColor="text1"/>
        </w:rPr>
      </w:pPr>
      <w:r>
        <w:rPr>
          <w:color w:val="000000" w:themeColor="text1"/>
        </w:rPr>
        <w:t>(</w:t>
      </w:r>
      <w:r w:rsidRPr="00FB54E7">
        <w:rPr>
          <w:color w:val="000000" w:themeColor="text1"/>
        </w:rPr>
        <w:t>Covid-19 nedeniyle eğitim öğretime faaliyetlerine verilen aranın sona erdirilmesi ve yüz yüze eğitim faaliyetlerinin başlamasına karar verilmesi halinde</w:t>
      </w:r>
      <w:r>
        <w:rPr>
          <w:color w:val="000000" w:themeColor="text1"/>
        </w:rPr>
        <w:t xml:space="preserve"> uygulanacaktır.)</w:t>
      </w:r>
    </w:p>
    <w:p w14:paraId="74A97B11" w14:textId="77777777" w:rsidR="00540E89"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14:paraId="24E33D7A" w14:textId="77777777" w:rsidR="00BB6B41" w:rsidRDefault="00BB6B41" w:rsidP="00FB54E7">
      <w:pPr>
        <w:spacing w:line="360" w:lineRule="auto"/>
        <w:rPr>
          <w:rFonts w:ascii="Times New Roman" w:hAnsi="Times New Roman" w:cs="Times New Roman"/>
          <w:color w:val="000000" w:themeColor="text1"/>
          <w:sz w:val="24"/>
          <w:szCs w:val="24"/>
        </w:rPr>
      </w:pPr>
    </w:p>
    <w:p w14:paraId="3CBA465D" w14:textId="77777777" w:rsidR="00BB6B41" w:rsidRPr="00FB54E7" w:rsidRDefault="00BB6B41" w:rsidP="00FB54E7">
      <w:pPr>
        <w:spacing w:line="360" w:lineRule="auto"/>
        <w:rPr>
          <w:rFonts w:ascii="Times New Roman" w:hAnsi="Times New Roman" w:cs="Times New Roman"/>
          <w:color w:val="000000" w:themeColor="text1"/>
          <w:sz w:val="24"/>
          <w:szCs w:val="24"/>
        </w:rPr>
      </w:pPr>
    </w:p>
    <w:p w14:paraId="512A3DD8" w14:textId="77777777"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14:paraId="5C935C10" w14:textId="77777777" w:rsidR="00BB6B41" w:rsidRPr="00BB6B41" w:rsidRDefault="00BB6B41" w:rsidP="00BB6B41">
      <w:pPr>
        <w:spacing w:after="0"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 xml:space="preserve">(Covid-19 nedeniyle eğitim öğretime faaliyetlerine verilen aranın sona erdirilmesi ve yüz </w:t>
      </w:r>
    </w:p>
    <w:p w14:paraId="1C3FAE6D" w14:textId="77777777" w:rsidR="00BB6B41" w:rsidRPr="00BB6B41" w:rsidRDefault="00BB6B41" w:rsidP="00BB6B41">
      <w:pPr>
        <w:spacing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yüze eğitim faaliyetlerinin başlamasına karar verilmesi halinde uygulanacaktır.)</w:t>
      </w:r>
    </w:p>
    <w:p w14:paraId="5213528E"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4A52EBF3"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14:paraId="6A32A55D" w14:textId="77011A47" w:rsidR="00356E2D" w:rsidRPr="00FB54E7" w:rsidRDefault="005F15CC"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356E2D" w:rsidRPr="00FB54E7">
        <w:rPr>
          <w:rFonts w:ascii="Times New Roman" w:hAnsi="Times New Roman" w:cs="Times New Roman"/>
          <w:color w:val="000000" w:themeColor="text1"/>
          <w:sz w:val="24"/>
          <w:szCs w:val="24"/>
        </w:rPr>
        <w:t>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33FEC3B1"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4FA62E26"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35454145" w14:textId="77777777" w:rsidR="009E3016" w:rsidRPr="00FB54E7"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14:paraId="3CE5C943" w14:textId="77777777" w:rsidR="000E7C67" w:rsidRDefault="000E7C67" w:rsidP="000E7C67">
      <w:pPr>
        <w:spacing w:line="360" w:lineRule="auto"/>
        <w:jc w:val="both"/>
        <w:rPr>
          <w:rFonts w:ascii="Times New Roman" w:hAnsi="Times New Roman" w:cs="Times New Roman"/>
          <w:sz w:val="24"/>
          <w:szCs w:val="24"/>
        </w:rPr>
      </w:pPr>
      <w:r>
        <w:rPr>
          <w:rFonts w:ascii="Times New Roman" w:hAnsi="Times New Roman" w:cs="Times New Roman"/>
          <w:b/>
          <w:sz w:val="24"/>
          <w:szCs w:val="24"/>
        </w:rPr>
        <w:t>KARAR:</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planına uygun hareket edilmesine karar verildi.</w:t>
      </w:r>
    </w:p>
    <w:p w14:paraId="5666D6F8"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4251DACF" w14:textId="77777777"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başarılı bir eğitim öğretim dönemi dilekleri ile toplantıyı sonlandırdı. </w:t>
      </w:r>
    </w:p>
    <w:p w14:paraId="5944148F" w14:textId="77777777" w:rsidR="00454516" w:rsidRDefault="00454516"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23D5983A" w14:textId="7C682453" w:rsidR="00DE145F" w:rsidRPr="00DE145F" w:rsidRDefault="005F15CC" w:rsidP="00DE145F">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sectPr w:rsidR="00DE145F" w:rsidRPr="00DE145F"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28329551">
    <w:abstractNumId w:val="46"/>
  </w:num>
  <w:num w:numId="2" w16cid:durableId="1596131754">
    <w:abstractNumId w:val="43"/>
  </w:num>
  <w:num w:numId="3" w16cid:durableId="756486267">
    <w:abstractNumId w:val="17"/>
  </w:num>
  <w:num w:numId="4" w16cid:durableId="139154690">
    <w:abstractNumId w:val="13"/>
  </w:num>
  <w:num w:numId="5" w16cid:durableId="2110268428">
    <w:abstractNumId w:val="33"/>
  </w:num>
  <w:num w:numId="6" w16cid:durableId="1729843419">
    <w:abstractNumId w:val="22"/>
  </w:num>
  <w:num w:numId="7" w16cid:durableId="1187981452">
    <w:abstractNumId w:val="16"/>
  </w:num>
  <w:num w:numId="8" w16cid:durableId="978994207">
    <w:abstractNumId w:val="14"/>
  </w:num>
  <w:num w:numId="9" w16cid:durableId="1124814507">
    <w:abstractNumId w:val="11"/>
  </w:num>
  <w:num w:numId="10" w16cid:durableId="542062795">
    <w:abstractNumId w:val="21"/>
  </w:num>
  <w:num w:numId="11" w16cid:durableId="1653635211">
    <w:abstractNumId w:val="29"/>
  </w:num>
  <w:num w:numId="12" w16cid:durableId="1957593021">
    <w:abstractNumId w:val="9"/>
  </w:num>
  <w:num w:numId="13" w16cid:durableId="2128156714">
    <w:abstractNumId w:val="7"/>
  </w:num>
  <w:num w:numId="14" w16cid:durableId="420100953">
    <w:abstractNumId w:val="5"/>
  </w:num>
  <w:num w:numId="15" w16cid:durableId="1412966751">
    <w:abstractNumId w:val="28"/>
  </w:num>
  <w:num w:numId="16" w16cid:durableId="1055399156">
    <w:abstractNumId w:val="35"/>
  </w:num>
  <w:num w:numId="17" w16cid:durableId="1184586748">
    <w:abstractNumId w:val="25"/>
  </w:num>
  <w:num w:numId="18" w16cid:durableId="2044985428">
    <w:abstractNumId w:val="41"/>
  </w:num>
  <w:num w:numId="19" w16cid:durableId="1855536829">
    <w:abstractNumId w:val="45"/>
  </w:num>
  <w:num w:numId="20" w16cid:durableId="523397315">
    <w:abstractNumId w:val="3"/>
  </w:num>
  <w:num w:numId="21" w16cid:durableId="605192077">
    <w:abstractNumId w:val="37"/>
  </w:num>
  <w:num w:numId="22" w16cid:durableId="24448331">
    <w:abstractNumId w:val="0"/>
  </w:num>
  <w:num w:numId="23" w16cid:durableId="279990840">
    <w:abstractNumId w:val="1"/>
  </w:num>
  <w:num w:numId="24" w16cid:durableId="1333340892">
    <w:abstractNumId w:val="10"/>
  </w:num>
  <w:num w:numId="25" w16cid:durableId="1342048941">
    <w:abstractNumId w:val="27"/>
  </w:num>
  <w:num w:numId="26" w16cid:durableId="1884711301">
    <w:abstractNumId w:val="39"/>
  </w:num>
  <w:num w:numId="27" w16cid:durableId="918249240">
    <w:abstractNumId w:val="19"/>
  </w:num>
  <w:num w:numId="28" w16cid:durableId="44838749">
    <w:abstractNumId w:val="40"/>
  </w:num>
  <w:num w:numId="29" w16cid:durableId="1592854462">
    <w:abstractNumId w:val="2"/>
  </w:num>
  <w:num w:numId="30" w16cid:durableId="1323779934">
    <w:abstractNumId w:val="32"/>
  </w:num>
  <w:num w:numId="31" w16cid:durableId="73090956">
    <w:abstractNumId w:val="31"/>
  </w:num>
  <w:num w:numId="32" w16cid:durableId="847793581">
    <w:abstractNumId w:val="30"/>
  </w:num>
  <w:num w:numId="33" w16cid:durableId="461121193">
    <w:abstractNumId w:val="6"/>
  </w:num>
  <w:num w:numId="34" w16cid:durableId="268127446">
    <w:abstractNumId w:val="44"/>
  </w:num>
  <w:num w:numId="35" w16cid:durableId="493617728">
    <w:abstractNumId w:val="23"/>
  </w:num>
  <w:num w:numId="36" w16cid:durableId="1920628565">
    <w:abstractNumId w:val="36"/>
  </w:num>
  <w:num w:numId="37" w16cid:durableId="966355047">
    <w:abstractNumId w:val="4"/>
  </w:num>
  <w:num w:numId="38" w16cid:durableId="1760826502">
    <w:abstractNumId w:val="15"/>
  </w:num>
  <w:num w:numId="39" w16cid:durableId="166527634">
    <w:abstractNumId w:val="42"/>
  </w:num>
  <w:num w:numId="40" w16cid:durableId="803500060">
    <w:abstractNumId w:val="38"/>
  </w:num>
  <w:num w:numId="41" w16cid:durableId="2018847498">
    <w:abstractNumId w:val="24"/>
  </w:num>
  <w:num w:numId="42" w16cid:durableId="1417164507">
    <w:abstractNumId w:val="26"/>
  </w:num>
  <w:num w:numId="43" w16cid:durableId="1492942438">
    <w:abstractNumId w:val="18"/>
  </w:num>
  <w:num w:numId="44" w16cid:durableId="129597339">
    <w:abstractNumId w:val="12"/>
  </w:num>
  <w:num w:numId="45" w16cid:durableId="476454426">
    <w:abstractNumId w:val="8"/>
  </w:num>
  <w:num w:numId="46" w16cid:durableId="549734322">
    <w:abstractNumId w:val="34"/>
  </w:num>
  <w:num w:numId="47" w16cid:durableId="1948809312">
    <w:abstractNumId w:val="47"/>
  </w:num>
  <w:num w:numId="48" w16cid:durableId="11687120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E3564"/>
    <w:rsid w:val="000E7C67"/>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7612E"/>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5BEF"/>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0388"/>
    <w:rsid w:val="003A2DDA"/>
    <w:rsid w:val="003A6A7D"/>
    <w:rsid w:val="003B6B0A"/>
    <w:rsid w:val="003B7C0B"/>
    <w:rsid w:val="003C5609"/>
    <w:rsid w:val="003F51AF"/>
    <w:rsid w:val="004017BF"/>
    <w:rsid w:val="00401912"/>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C6852"/>
    <w:rsid w:val="004E23F2"/>
    <w:rsid w:val="004F1AAE"/>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D5390"/>
    <w:rsid w:val="005F07FD"/>
    <w:rsid w:val="005F15CC"/>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82B62"/>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17BB"/>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36C0A"/>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145F"/>
    <w:rsid w:val="00DE3ADA"/>
    <w:rsid w:val="00DE3FA4"/>
    <w:rsid w:val="00DE7813"/>
    <w:rsid w:val="00DF2D05"/>
    <w:rsid w:val="00DF3319"/>
    <w:rsid w:val="00DF3B92"/>
    <w:rsid w:val="00DF7A9A"/>
    <w:rsid w:val="00E018CF"/>
    <w:rsid w:val="00E037A3"/>
    <w:rsid w:val="00E11AB5"/>
    <w:rsid w:val="00E12202"/>
    <w:rsid w:val="00E13D21"/>
    <w:rsid w:val="00E21CDE"/>
    <w:rsid w:val="00E43559"/>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21A53"/>
  <w15:docId w15:val="{8109815B-E847-4E12-9620-3E03DA74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8837681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9212</Words>
  <Characters>52509</Characters>
  <Application>Microsoft Office Word</Application>
  <DocSecurity>0</DocSecurity>
  <Lines>437</Lines>
  <Paragraphs>123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2019-04-09T06:14:00Z</cp:lastPrinted>
  <dcterms:created xsi:type="dcterms:W3CDTF">2019-05-24T08:28:00Z</dcterms:created>
  <dcterms:modified xsi:type="dcterms:W3CDTF">2022-08-16T13:39:00Z</dcterms:modified>
</cp:coreProperties>
</file>